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BB29" w14:textId="77777777" w:rsidR="00302AF7" w:rsidRPr="00897688" w:rsidRDefault="00302AF7" w:rsidP="00897688">
      <w:pPr>
        <w:autoSpaceDE w:val="0"/>
        <w:autoSpaceDN w:val="0"/>
        <w:adjustRightInd w:val="0"/>
        <w:spacing w:line="240" w:lineRule="auto"/>
        <w:jc w:val="center"/>
        <w:rPr>
          <w:b/>
          <w:bCs/>
          <w:color w:val="000000"/>
          <w:sz w:val="28"/>
          <w:szCs w:val="28"/>
        </w:rPr>
      </w:pPr>
      <w:r w:rsidRPr="00897688">
        <w:rPr>
          <w:b/>
          <w:bCs/>
          <w:color w:val="000000"/>
          <w:sz w:val="28"/>
          <w:szCs w:val="28"/>
        </w:rPr>
        <w:t>DEPARTMENT OF LITERATURE AND CULTURE</w:t>
      </w:r>
    </w:p>
    <w:p w14:paraId="30B0CDD1" w14:textId="261D2204" w:rsidR="00302AF7" w:rsidRPr="00897688" w:rsidRDefault="009E650D" w:rsidP="00897688">
      <w:pPr>
        <w:autoSpaceDE w:val="0"/>
        <w:autoSpaceDN w:val="0"/>
        <w:adjustRightInd w:val="0"/>
        <w:spacing w:line="240" w:lineRule="auto"/>
        <w:jc w:val="center"/>
        <w:rPr>
          <w:b/>
          <w:bCs/>
          <w:color w:val="000000"/>
          <w:sz w:val="28"/>
          <w:szCs w:val="28"/>
        </w:rPr>
      </w:pPr>
      <w:r w:rsidRPr="00897688">
        <w:rPr>
          <w:b/>
          <w:bCs/>
          <w:color w:val="000000"/>
          <w:sz w:val="28"/>
          <w:szCs w:val="28"/>
        </w:rPr>
        <w:t>COURSES 202</w:t>
      </w:r>
      <w:r w:rsidR="00707BAE" w:rsidRPr="00897688">
        <w:rPr>
          <w:b/>
          <w:bCs/>
          <w:color w:val="000000"/>
          <w:sz w:val="28"/>
          <w:szCs w:val="28"/>
        </w:rPr>
        <w:t>1-22</w:t>
      </w:r>
    </w:p>
    <w:p w14:paraId="09D48E11" w14:textId="77777777" w:rsidR="00664182" w:rsidRPr="00BD70AD" w:rsidRDefault="00664182" w:rsidP="00897688">
      <w:pPr>
        <w:autoSpaceDE w:val="0"/>
        <w:autoSpaceDN w:val="0"/>
        <w:adjustRightInd w:val="0"/>
        <w:spacing w:line="240" w:lineRule="auto"/>
        <w:jc w:val="both"/>
        <w:rPr>
          <w:b/>
          <w:bCs/>
          <w:color w:val="000000"/>
          <w:szCs w:val="24"/>
          <w:lang w:val="en-GB"/>
        </w:rPr>
      </w:pPr>
    </w:p>
    <w:p w14:paraId="3A5ACC10" w14:textId="77777777" w:rsidR="0027102B" w:rsidRPr="00BD70AD" w:rsidRDefault="0027102B" w:rsidP="00897688">
      <w:pPr>
        <w:autoSpaceDE w:val="0"/>
        <w:autoSpaceDN w:val="0"/>
        <w:adjustRightInd w:val="0"/>
        <w:spacing w:line="240" w:lineRule="auto"/>
        <w:jc w:val="both"/>
        <w:rPr>
          <w:b/>
          <w:bCs/>
          <w:color w:val="000000"/>
          <w:szCs w:val="24"/>
          <w:lang w:val="en-GB"/>
        </w:rPr>
      </w:pPr>
    </w:p>
    <w:p w14:paraId="485349E5" w14:textId="77777777" w:rsidR="00B2148E" w:rsidRPr="00897688" w:rsidRDefault="00B2148E" w:rsidP="00897688">
      <w:pPr>
        <w:autoSpaceDE w:val="0"/>
        <w:autoSpaceDN w:val="0"/>
        <w:adjustRightInd w:val="0"/>
        <w:spacing w:line="240" w:lineRule="auto"/>
        <w:jc w:val="both"/>
        <w:rPr>
          <w:rFonts w:eastAsia="Times-Bold"/>
          <w:b/>
          <w:bCs/>
          <w:szCs w:val="24"/>
          <w:u w:val="single"/>
        </w:rPr>
      </w:pPr>
      <w:r w:rsidRPr="00897688">
        <w:rPr>
          <w:rFonts w:eastAsia="Times-Bold"/>
          <w:b/>
          <w:bCs/>
          <w:szCs w:val="24"/>
          <w:u w:val="single"/>
        </w:rPr>
        <w:t>1</w:t>
      </w:r>
      <w:r w:rsidRPr="00897688">
        <w:rPr>
          <w:rFonts w:eastAsia="Times-Bold"/>
          <w:b/>
          <w:bCs/>
          <w:szCs w:val="24"/>
          <w:u w:val="single"/>
          <w:vertAlign w:val="superscript"/>
        </w:rPr>
        <w:t>ST</w:t>
      </w:r>
      <w:r w:rsidRPr="00897688">
        <w:rPr>
          <w:rFonts w:eastAsia="Times-Bold"/>
          <w:b/>
          <w:bCs/>
          <w:szCs w:val="24"/>
          <w:u w:val="single"/>
        </w:rPr>
        <w:t xml:space="preserve"> SEMESTER</w:t>
      </w:r>
    </w:p>
    <w:p w14:paraId="3DD3EA05" w14:textId="77777777" w:rsidR="00167AA3" w:rsidRDefault="00167AA3" w:rsidP="00897688">
      <w:pPr>
        <w:autoSpaceDE w:val="0"/>
        <w:autoSpaceDN w:val="0"/>
        <w:adjustRightInd w:val="0"/>
        <w:spacing w:line="240" w:lineRule="auto"/>
        <w:jc w:val="both"/>
        <w:rPr>
          <w:b/>
          <w:bCs/>
          <w:color w:val="000000"/>
          <w:szCs w:val="24"/>
        </w:rPr>
      </w:pPr>
    </w:p>
    <w:p w14:paraId="3E46A5FE" w14:textId="51D39A51" w:rsidR="00302AF7" w:rsidRPr="00897688" w:rsidRDefault="00302AF7" w:rsidP="00897688">
      <w:pPr>
        <w:autoSpaceDE w:val="0"/>
        <w:autoSpaceDN w:val="0"/>
        <w:adjustRightInd w:val="0"/>
        <w:spacing w:line="240" w:lineRule="auto"/>
        <w:jc w:val="both"/>
        <w:rPr>
          <w:b/>
          <w:bCs/>
          <w:color w:val="000000"/>
          <w:szCs w:val="24"/>
        </w:rPr>
      </w:pPr>
      <w:r w:rsidRPr="00897688">
        <w:rPr>
          <w:b/>
          <w:bCs/>
          <w:color w:val="000000"/>
          <w:szCs w:val="24"/>
        </w:rPr>
        <w:t>ENGLISH FICTION</w:t>
      </w:r>
    </w:p>
    <w:p w14:paraId="375AC5E9" w14:textId="77777777" w:rsidR="00302AF7" w:rsidRPr="00897688" w:rsidRDefault="00302AF7" w:rsidP="00897688">
      <w:pPr>
        <w:autoSpaceDE w:val="0"/>
        <w:autoSpaceDN w:val="0"/>
        <w:adjustRightInd w:val="0"/>
        <w:spacing w:line="240" w:lineRule="auto"/>
        <w:jc w:val="both"/>
        <w:rPr>
          <w:color w:val="000000"/>
          <w:szCs w:val="24"/>
        </w:rPr>
      </w:pPr>
      <w:r w:rsidRPr="00897688">
        <w:rPr>
          <w:color w:val="000000"/>
          <w:szCs w:val="24"/>
        </w:rPr>
        <w:t>This course aims at presenting a variety of genres, indicative of the artistic movements of</w:t>
      </w:r>
      <w:r w:rsidR="00B2148E" w:rsidRPr="00897688">
        <w:rPr>
          <w:color w:val="000000"/>
          <w:szCs w:val="24"/>
        </w:rPr>
        <w:t xml:space="preserve"> </w:t>
      </w:r>
      <w:r w:rsidRPr="00897688">
        <w:rPr>
          <w:color w:val="000000"/>
          <w:szCs w:val="24"/>
        </w:rPr>
        <w:t>their era, in diachronic succession and in relation to their historical and cultural</w:t>
      </w:r>
      <w:r w:rsidR="00B2148E" w:rsidRPr="00897688">
        <w:rPr>
          <w:color w:val="000000"/>
          <w:szCs w:val="24"/>
        </w:rPr>
        <w:t xml:space="preserve"> </w:t>
      </w:r>
      <w:r w:rsidRPr="00897688">
        <w:rPr>
          <w:color w:val="000000"/>
          <w:szCs w:val="24"/>
        </w:rPr>
        <w:t>parameters. Introductory lectures will include references to the timeline of the birth of the</w:t>
      </w:r>
      <w:r w:rsidR="00B2148E" w:rsidRPr="00897688">
        <w:rPr>
          <w:color w:val="000000"/>
          <w:szCs w:val="24"/>
        </w:rPr>
        <w:t xml:space="preserve"> </w:t>
      </w:r>
      <w:r w:rsidRPr="00897688">
        <w:rPr>
          <w:color w:val="000000"/>
          <w:szCs w:val="24"/>
        </w:rPr>
        <w:t xml:space="preserve">novel as well as excerpts from 18th-century prose by authors such as </w:t>
      </w:r>
      <w:r w:rsidR="00B2148E" w:rsidRPr="00897688">
        <w:rPr>
          <w:color w:val="000000"/>
          <w:szCs w:val="24"/>
        </w:rPr>
        <w:t xml:space="preserve">Daniel </w:t>
      </w:r>
      <w:r w:rsidRPr="00897688">
        <w:rPr>
          <w:color w:val="000000"/>
          <w:szCs w:val="24"/>
        </w:rPr>
        <w:t xml:space="preserve">Defoe and </w:t>
      </w:r>
      <w:r w:rsidR="00B2148E" w:rsidRPr="00897688">
        <w:rPr>
          <w:color w:val="000000"/>
          <w:szCs w:val="24"/>
        </w:rPr>
        <w:t xml:space="preserve">Jonathan </w:t>
      </w:r>
      <w:r w:rsidRPr="00897688">
        <w:rPr>
          <w:color w:val="000000"/>
          <w:szCs w:val="24"/>
        </w:rPr>
        <w:t>Swift.</w:t>
      </w:r>
      <w:r w:rsidR="00B2148E" w:rsidRPr="00897688">
        <w:rPr>
          <w:color w:val="000000"/>
          <w:szCs w:val="24"/>
        </w:rPr>
        <w:t xml:space="preserve"> </w:t>
      </w:r>
      <w:r w:rsidRPr="00897688">
        <w:rPr>
          <w:color w:val="000000"/>
          <w:szCs w:val="24"/>
        </w:rPr>
        <w:t>The rest of the syllabus will include a 19th-century novel, representative of realism, by</w:t>
      </w:r>
      <w:r w:rsidR="00B2148E" w:rsidRPr="00897688">
        <w:rPr>
          <w:color w:val="000000"/>
          <w:szCs w:val="24"/>
        </w:rPr>
        <w:t xml:space="preserve"> </w:t>
      </w:r>
      <w:r w:rsidRPr="00897688">
        <w:rPr>
          <w:color w:val="000000"/>
          <w:szCs w:val="24"/>
        </w:rPr>
        <w:t>Charles Dickens or George Eliot, as well as short stories (or even a novel) from the 20</w:t>
      </w:r>
      <w:r w:rsidRPr="00897688">
        <w:rPr>
          <w:color w:val="000000"/>
          <w:szCs w:val="24"/>
          <w:vertAlign w:val="superscript"/>
        </w:rPr>
        <w:t>th</w:t>
      </w:r>
      <w:r w:rsidR="00B2148E" w:rsidRPr="00897688">
        <w:rPr>
          <w:color w:val="000000"/>
          <w:szCs w:val="24"/>
        </w:rPr>
        <w:t xml:space="preserve"> ce</w:t>
      </w:r>
      <w:r w:rsidRPr="00897688">
        <w:rPr>
          <w:color w:val="000000"/>
          <w:szCs w:val="24"/>
        </w:rPr>
        <w:t>ntury</w:t>
      </w:r>
      <w:r w:rsidR="00B2148E" w:rsidRPr="00897688">
        <w:rPr>
          <w:color w:val="000000"/>
          <w:szCs w:val="24"/>
        </w:rPr>
        <w:t xml:space="preserve"> </w:t>
      </w:r>
      <w:r w:rsidRPr="00897688">
        <w:rPr>
          <w:color w:val="000000"/>
          <w:szCs w:val="24"/>
        </w:rPr>
        <w:t>by authors such as Conrad, Joyce, Lawrence, and Forster.</w:t>
      </w:r>
    </w:p>
    <w:p w14:paraId="30673DCF" w14:textId="77777777" w:rsidR="0091717C" w:rsidRPr="00897688" w:rsidRDefault="0091717C" w:rsidP="00897688">
      <w:pPr>
        <w:autoSpaceDE w:val="0"/>
        <w:autoSpaceDN w:val="0"/>
        <w:adjustRightInd w:val="0"/>
        <w:spacing w:line="240" w:lineRule="auto"/>
        <w:jc w:val="both"/>
        <w:rPr>
          <w:color w:val="000000"/>
          <w:szCs w:val="24"/>
        </w:rPr>
      </w:pPr>
    </w:p>
    <w:p w14:paraId="03BAF097" w14:textId="77777777" w:rsidR="00CA7938" w:rsidRPr="00897688" w:rsidRDefault="00CA7938" w:rsidP="00897688">
      <w:pPr>
        <w:autoSpaceDE w:val="0"/>
        <w:autoSpaceDN w:val="0"/>
        <w:adjustRightInd w:val="0"/>
        <w:spacing w:line="240" w:lineRule="auto"/>
        <w:jc w:val="both"/>
        <w:rPr>
          <w:color w:val="000000"/>
          <w:szCs w:val="24"/>
        </w:rPr>
      </w:pPr>
    </w:p>
    <w:p w14:paraId="35AC81C9" w14:textId="77777777" w:rsidR="006C04B6" w:rsidRPr="00897688" w:rsidRDefault="006C04B6" w:rsidP="00897688">
      <w:pPr>
        <w:autoSpaceDE w:val="0"/>
        <w:autoSpaceDN w:val="0"/>
        <w:adjustRightInd w:val="0"/>
        <w:spacing w:line="240" w:lineRule="auto"/>
        <w:jc w:val="both"/>
        <w:rPr>
          <w:rFonts w:eastAsia="Times-Bold"/>
          <w:b/>
          <w:bCs/>
          <w:szCs w:val="24"/>
          <w:u w:val="single"/>
        </w:rPr>
      </w:pPr>
      <w:r w:rsidRPr="00897688">
        <w:rPr>
          <w:rFonts w:eastAsia="Times-Bold"/>
          <w:b/>
          <w:bCs/>
          <w:szCs w:val="24"/>
          <w:u w:val="single"/>
        </w:rPr>
        <w:t>2</w:t>
      </w:r>
      <w:r w:rsidRPr="00897688">
        <w:rPr>
          <w:rFonts w:eastAsia="Times-Bold"/>
          <w:b/>
          <w:bCs/>
          <w:szCs w:val="24"/>
          <w:u w:val="single"/>
          <w:vertAlign w:val="superscript"/>
        </w:rPr>
        <w:t>ND</w:t>
      </w:r>
      <w:r w:rsidRPr="00897688">
        <w:rPr>
          <w:rFonts w:eastAsia="Times-Bold"/>
          <w:b/>
          <w:bCs/>
          <w:szCs w:val="24"/>
          <w:u w:val="single"/>
        </w:rPr>
        <w:t xml:space="preserve"> SEMESTER</w:t>
      </w:r>
    </w:p>
    <w:p w14:paraId="095BA8EC" w14:textId="77777777" w:rsidR="00167AA3" w:rsidRDefault="00167AA3" w:rsidP="00897688">
      <w:pPr>
        <w:autoSpaceDE w:val="0"/>
        <w:autoSpaceDN w:val="0"/>
        <w:adjustRightInd w:val="0"/>
        <w:spacing w:line="240" w:lineRule="auto"/>
        <w:jc w:val="both"/>
        <w:rPr>
          <w:b/>
          <w:bCs/>
          <w:color w:val="000000"/>
          <w:szCs w:val="24"/>
        </w:rPr>
      </w:pPr>
    </w:p>
    <w:p w14:paraId="35FBC6F3" w14:textId="05C59E6F" w:rsidR="00593849" w:rsidRPr="00897688" w:rsidRDefault="0091717C" w:rsidP="00897688">
      <w:pPr>
        <w:autoSpaceDE w:val="0"/>
        <w:autoSpaceDN w:val="0"/>
        <w:adjustRightInd w:val="0"/>
        <w:spacing w:line="240" w:lineRule="auto"/>
        <w:jc w:val="both"/>
        <w:rPr>
          <w:b/>
          <w:bCs/>
          <w:color w:val="000000"/>
          <w:szCs w:val="24"/>
        </w:rPr>
      </w:pPr>
      <w:r w:rsidRPr="00897688">
        <w:rPr>
          <w:b/>
          <w:bCs/>
          <w:color w:val="000000"/>
          <w:szCs w:val="24"/>
        </w:rPr>
        <w:t>AMERICAN FICTION</w:t>
      </w:r>
    </w:p>
    <w:p w14:paraId="170C2455" w14:textId="77777777" w:rsidR="00593849" w:rsidRPr="00897688" w:rsidRDefault="00593849" w:rsidP="00897688">
      <w:pPr>
        <w:autoSpaceDE w:val="0"/>
        <w:autoSpaceDN w:val="0"/>
        <w:adjustRightInd w:val="0"/>
        <w:spacing w:line="240" w:lineRule="auto"/>
        <w:jc w:val="both"/>
        <w:rPr>
          <w:color w:val="000000"/>
          <w:szCs w:val="24"/>
        </w:rPr>
      </w:pPr>
      <w:r w:rsidRPr="00897688">
        <w:rPr>
          <w:color w:val="000000"/>
          <w:szCs w:val="24"/>
        </w:rPr>
        <w:t xml:space="preserve">The course deals with American fiction from its first period of development through the 19th-century classics and onwards towards the postmodern and multi-cultural authors of today. The historical and cultural parameters of fiction are examined in conjunction with stylistic differences as these were expressed via the various literary movements, that is realism, symbolism, </w:t>
      </w:r>
      <w:proofErr w:type="gramStart"/>
      <w:r w:rsidRPr="00897688">
        <w:rPr>
          <w:color w:val="000000"/>
          <w:szCs w:val="24"/>
        </w:rPr>
        <w:t>modernism</w:t>
      </w:r>
      <w:proofErr w:type="gramEnd"/>
      <w:r w:rsidRPr="00897688">
        <w:rPr>
          <w:color w:val="000000"/>
          <w:szCs w:val="24"/>
        </w:rPr>
        <w:t xml:space="preserve"> and postmodernism. The course also aims to develop the students’ capacity for critical analysis of texts as cultural products and carriers of ideological and socio-cultural debates within the larger context of the era that produced them.</w:t>
      </w:r>
    </w:p>
    <w:p w14:paraId="47DA925E" w14:textId="77777777" w:rsidR="0091717C" w:rsidRPr="00897688" w:rsidRDefault="0091717C" w:rsidP="00897688">
      <w:pPr>
        <w:autoSpaceDE w:val="0"/>
        <w:autoSpaceDN w:val="0"/>
        <w:adjustRightInd w:val="0"/>
        <w:spacing w:line="240" w:lineRule="auto"/>
        <w:jc w:val="both"/>
        <w:rPr>
          <w:color w:val="000000"/>
          <w:szCs w:val="24"/>
        </w:rPr>
      </w:pPr>
    </w:p>
    <w:p w14:paraId="272DF08C" w14:textId="77777777" w:rsidR="00CA7938" w:rsidRPr="00897688" w:rsidRDefault="00CA7938" w:rsidP="00897688">
      <w:pPr>
        <w:autoSpaceDE w:val="0"/>
        <w:autoSpaceDN w:val="0"/>
        <w:adjustRightInd w:val="0"/>
        <w:spacing w:line="240" w:lineRule="auto"/>
        <w:jc w:val="both"/>
        <w:rPr>
          <w:color w:val="000000"/>
          <w:szCs w:val="24"/>
        </w:rPr>
      </w:pPr>
    </w:p>
    <w:p w14:paraId="287200E1" w14:textId="77777777" w:rsidR="00B2148E" w:rsidRPr="00897688" w:rsidRDefault="00B2148E" w:rsidP="00897688">
      <w:pPr>
        <w:autoSpaceDE w:val="0"/>
        <w:autoSpaceDN w:val="0"/>
        <w:adjustRightInd w:val="0"/>
        <w:spacing w:line="240" w:lineRule="auto"/>
        <w:jc w:val="both"/>
        <w:rPr>
          <w:rFonts w:eastAsia="Times-Bold"/>
          <w:b/>
          <w:bCs/>
          <w:szCs w:val="24"/>
          <w:u w:val="single"/>
        </w:rPr>
      </w:pPr>
      <w:r w:rsidRPr="00897688">
        <w:rPr>
          <w:rFonts w:eastAsia="Times-Bold"/>
          <w:b/>
          <w:bCs/>
          <w:szCs w:val="24"/>
          <w:u w:val="single"/>
        </w:rPr>
        <w:t>3</w:t>
      </w:r>
      <w:r w:rsidRPr="00897688">
        <w:rPr>
          <w:rFonts w:eastAsia="Times-Bold"/>
          <w:b/>
          <w:bCs/>
          <w:szCs w:val="24"/>
          <w:u w:val="single"/>
          <w:vertAlign w:val="superscript"/>
        </w:rPr>
        <w:t>RD</w:t>
      </w:r>
      <w:r w:rsidRPr="00897688">
        <w:rPr>
          <w:rFonts w:eastAsia="Times-Bold"/>
          <w:b/>
          <w:bCs/>
          <w:szCs w:val="24"/>
          <w:u w:val="single"/>
        </w:rPr>
        <w:t xml:space="preserve"> SEMESTER </w:t>
      </w:r>
    </w:p>
    <w:p w14:paraId="7A241D61" w14:textId="77777777" w:rsidR="00167AA3" w:rsidRDefault="00167AA3" w:rsidP="00897688">
      <w:pPr>
        <w:autoSpaceDE w:val="0"/>
        <w:autoSpaceDN w:val="0"/>
        <w:adjustRightInd w:val="0"/>
        <w:spacing w:line="240" w:lineRule="auto"/>
        <w:jc w:val="both"/>
        <w:rPr>
          <w:b/>
          <w:bCs/>
          <w:color w:val="000000"/>
          <w:szCs w:val="24"/>
        </w:rPr>
      </w:pPr>
    </w:p>
    <w:p w14:paraId="38987F4C" w14:textId="1C6C19BD" w:rsidR="00302AF7" w:rsidRPr="00897688" w:rsidRDefault="00B2148E" w:rsidP="00897688">
      <w:pPr>
        <w:autoSpaceDE w:val="0"/>
        <w:autoSpaceDN w:val="0"/>
        <w:adjustRightInd w:val="0"/>
        <w:spacing w:line="240" w:lineRule="auto"/>
        <w:jc w:val="both"/>
        <w:rPr>
          <w:b/>
          <w:bCs/>
          <w:color w:val="000000"/>
          <w:szCs w:val="24"/>
        </w:rPr>
      </w:pPr>
      <w:r w:rsidRPr="00897688">
        <w:rPr>
          <w:b/>
          <w:bCs/>
          <w:color w:val="000000"/>
          <w:szCs w:val="24"/>
        </w:rPr>
        <w:t>ENGLISH POETRY</w:t>
      </w:r>
    </w:p>
    <w:p w14:paraId="4D584BFE" w14:textId="77777777" w:rsidR="00302AF7" w:rsidRPr="00897688" w:rsidRDefault="00302AF7" w:rsidP="00897688">
      <w:pPr>
        <w:autoSpaceDE w:val="0"/>
        <w:autoSpaceDN w:val="0"/>
        <w:adjustRightInd w:val="0"/>
        <w:spacing w:line="240" w:lineRule="auto"/>
        <w:jc w:val="both"/>
        <w:rPr>
          <w:color w:val="000000"/>
          <w:szCs w:val="24"/>
        </w:rPr>
      </w:pPr>
      <w:r w:rsidRPr="00897688">
        <w:rPr>
          <w:color w:val="000000"/>
          <w:szCs w:val="24"/>
        </w:rPr>
        <w:t>This course has a twofold purpose. First, to familiarize students with the elements of</w:t>
      </w:r>
      <w:r w:rsidR="00BD403D" w:rsidRPr="00897688">
        <w:rPr>
          <w:color w:val="000000"/>
          <w:szCs w:val="24"/>
        </w:rPr>
        <w:t xml:space="preserve"> </w:t>
      </w:r>
      <w:r w:rsidRPr="00897688">
        <w:rPr>
          <w:color w:val="000000"/>
          <w:szCs w:val="24"/>
        </w:rPr>
        <w:t>poetry, such as imagery, figures of speech, rhythm, symbol, and other conventions that</w:t>
      </w:r>
      <w:r w:rsidR="00BD403D" w:rsidRPr="00897688">
        <w:rPr>
          <w:color w:val="000000"/>
          <w:szCs w:val="24"/>
        </w:rPr>
        <w:t xml:space="preserve"> </w:t>
      </w:r>
      <w:r w:rsidRPr="00897688">
        <w:rPr>
          <w:color w:val="000000"/>
          <w:szCs w:val="24"/>
        </w:rPr>
        <w:t>will help them read, analyze, and understand poetry. Second, to offer students a historical</w:t>
      </w:r>
      <w:r w:rsidR="00BD403D" w:rsidRPr="00897688">
        <w:rPr>
          <w:color w:val="000000"/>
          <w:szCs w:val="24"/>
        </w:rPr>
        <w:t xml:space="preserve"> </w:t>
      </w:r>
      <w:r w:rsidRPr="00897688">
        <w:rPr>
          <w:color w:val="000000"/>
          <w:szCs w:val="24"/>
        </w:rPr>
        <w:t>overview of British poetry, examining the ways in which authors have used the above</w:t>
      </w:r>
      <w:r w:rsidR="00BD403D" w:rsidRPr="00897688">
        <w:rPr>
          <w:color w:val="000000"/>
          <w:szCs w:val="24"/>
        </w:rPr>
        <w:t xml:space="preserve"> </w:t>
      </w:r>
      <w:r w:rsidRPr="00897688">
        <w:rPr>
          <w:color w:val="000000"/>
          <w:szCs w:val="24"/>
        </w:rPr>
        <w:t>elements to express ideas and emotions throughout the centuries.</w:t>
      </w:r>
      <w:r w:rsidR="00BD403D" w:rsidRPr="00897688">
        <w:rPr>
          <w:color w:val="000000"/>
          <w:szCs w:val="24"/>
        </w:rPr>
        <w:t xml:space="preserve"> </w:t>
      </w:r>
      <w:r w:rsidRPr="00897688">
        <w:rPr>
          <w:color w:val="000000"/>
          <w:szCs w:val="24"/>
        </w:rPr>
        <w:t>The course is offered in the form of a series of lectures, always in dialogue with</w:t>
      </w:r>
      <w:r w:rsidR="00BD403D" w:rsidRPr="00897688">
        <w:rPr>
          <w:color w:val="000000"/>
          <w:szCs w:val="24"/>
        </w:rPr>
        <w:t xml:space="preserve"> </w:t>
      </w:r>
      <w:r w:rsidRPr="00897688">
        <w:rPr>
          <w:color w:val="000000"/>
          <w:szCs w:val="24"/>
        </w:rPr>
        <w:t>the students. Texts are taken from a main anthology and leaflets (provided). For the</w:t>
      </w:r>
      <w:r w:rsidR="00BD403D" w:rsidRPr="00897688">
        <w:rPr>
          <w:color w:val="000000"/>
          <w:szCs w:val="24"/>
        </w:rPr>
        <w:t xml:space="preserve"> </w:t>
      </w:r>
      <w:r w:rsidRPr="00897688">
        <w:rPr>
          <w:color w:val="000000"/>
          <w:szCs w:val="24"/>
        </w:rPr>
        <w:t>evaluation of knowledge gained, there will be a final exam, as well as the opportunity for</w:t>
      </w:r>
      <w:r w:rsidR="00BD403D" w:rsidRPr="00897688">
        <w:rPr>
          <w:color w:val="000000"/>
          <w:szCs w:val="24"/>
        </w:rPr>
        <w:t xml:space="preserve"> </w:t>
      </w:r>
      <w:r w:rsidRPr="00897688">
        <w:rPr>
          <w:color w:val="000000"/>
          <w:szCs w:val="24"/>
        </w:rPr>
        <w:t>optional extra-credit research papers. Students evaluate the course anonymously through</w:t>
      </w:r>
      <w:r w:rsidR="00BD403D" w:rsidRPr="00897688">
        <w:rPr>
          <w:color w:val="000000"/>
          <w:szCs w:val="24"/>
        </w:rPr>
        <w:t xml:space="preserve"> </w:t>
      </w:r>
      <w:r w:rsidRPr="00897688">
        <w:rPr>
          <w:color w:val="000000"/>
          <w:szCs w:val="24"/>
        </w:rPr>
        <w:t>a final questionnaire.</w:t>
      </w:r>
    </w:p>
    <w:p w14:paraId="4F6830C1" w14:textId="77777777" w:rsidR="00CA7938" w:rsidRPr="00897688" w:rsidRDefault="00CA7938" w:rsidP="00897688">
      <w:pPr>
        <w:autoSpaceDE w:val="0"/>
        <w:autoSpaceDN w:val="0"/>
        <w:adjustRightInd w:val="0"/>
        <w:spacing w:line="240" w:lineRule="auto"/>
        <w:jc w:val="both"/>
        <w:rPr>
          <w:color w:val="000000"/>
          <w:szCs w:val="24"/>
        </w:rPr>
      </w:pPr>
    </w:p>
    <w:p w14:paraId="6B234203" w14:textId="77777777" w:rsidR="00302AF7" w:rsidRPr="00897688" w:rsidRDefault="00302AF7" w:rsidP="00897688">
      <w:pPr>
        <w:autoSpaceDE w:val="0"/>
        <w:autoSpaceDN w:val="0"/>
        <w:adjustRightInd w:val="0"/>
        <w:spacing w:line="240" w:lineRule="auto"/>
        <w:jc w:val="both"/>
        <w:rPr>
          <w:b/>
          <w:bCs/>
          <w:color w:val="000000"/>
          <w:szCs w:val="24"/>
        </w:rPr>
      </w:pPr>
      <w:r w:rsidRPr="00897688">
        <w:rPr>
          <w:b/>
          <w:bCs/>
          <w:color w:val="000000"/>
          <w:szCs w:val="24"/>
        </w:rPr>
        <w:t>CONTEMPORARY ANGLOPHONE THEATRE</w:t>
      </w:r>
    </w:p>
    <w:p w14:paraId="42A86E7E" w14:textId="77777777" w:rsidR="00302AF7" w:rsidRPr="00897688" w:rsidRDefault="00302AF7" w:rsidP="00897688">
      <w:pPr>
        <w:autoSpaceDE w:val="0"/>
        <w:autoSpaceDN w:val="0"/>
        <w:adjustRightInd w:val="0"/>
        <w:spacing w:line="240" w:lineRule="auto"/>
        <w:jc w:val="both"/>
        <w:rPr>
          <w:color w:val="000000"/>
          <w:szCs w:val="24"/>
        </w:rPr>
      </w:pPr>
      <w:r w:rsidRPr="00897688">
        <w:rPr>
          <w:color w:val="000000"/>
          <w:szCs w:val="24"/>
        </w:rPr>
        <w:t>This introductory course examines contemporary anglophone plays through the sociohistorical</w:t>
      </w:r>
      <w:r w:rsidR="00BD403D" w:rsidRPr="00897688">
        <w:rPr>
          <w:color w:val="000000"/>
          <w:szCs w:val="24"/>
        </w:rPr>
        <w:t xml:space="preserve"> </w:t>
      </w:r>
      <w:r w:rsidRPr="00897688">
        <w:rPr>
          <w:color w:val="000000"/>
          <w:szCs w:val="24"/>
        </w:rPr>
        <w:t>cultural context of the 20th and 21st centuries. We analyze representative texts of</w:t>
      </w:r>
      <w:r w:rsidR="00BD403D" w:rsidRPr="00897688">
        <w:rPr>
          <w:color w:val="000000"/>
          <w:szCs w:val="24"/>
        </w:rPr>
        <w:t xml:space="preserve"> </w:t>
      </w:r>
      <w:r w:rsidRPr="00897688">
        <w:rPr>
          <w:color w:val="000000"/>
          <w:szCs w:val="24"/>
        </w:rPr>
        <w:t xml:space="preserve">various theatrical genres representing realism, expressionism, the epic, the theatre </w:t>
      </w:r>
      <w:r w:rsidRPr="00897688">
        <w:rPr>
          <w:color w:val="000000"/>
          <w:szCs w:val="24"/>
        </w:rPr>
        <w:lastRenderedPageBreak/>
        <w:t>of the</w:t>
      </w:r>
      <w:r w:rsidR="00BD403D" w:rsidRPr="00897688">
        <w:rPr>
          <w:color w:val="000000"/>
          <w:szCs w:val="24"/>
        </w:rPr>
        <w:t xml:space="preserve"> </w:t>
      </w:r>
      <w:r w:rsidRPr="00897688">
        <w:rPr>
          <w:color w:val="000000"/>
          <w:szCs w:val="24"/>
        </w:rPr>
        <w:t>absurd, etc. The course aims at sensitizing students to the particularities of the dramatic</w:t>
      </w:r>
      <w:r w:rsidR="00BD403D" w:rsidRPr="00897688">
        <w:rPr>
          <w:color w:val="000000"/>
          <w:szCs w:val="24"/>
        </w:rPr>
        <w:t xml:space="preserve"> </w:t>
      </w:r>
      <w:r w:rsidRPr="00897688">
        <w:rPr>
          <w:color w:val="000000"/>
          <w:szCs w:val="24"/>
        </w:rPr>
        <w:t>form, as well as at the development of critical thinking.</w:t>
      </w:r>
      <w:r w:rsidR="00BD403D" w:rsidRPr="00897688">
        <w:rPr>
          <w:color w:val="000000"/>
          <w:szCs w:val="24"/>
        </w:rPr>
        <w:t xml:space="preserve"> </w:t>
      </w:r>
      <w:r w:rsidRPr="00897688">
        <w:rPr>
          <w:color w:val="000000"/>
          <w:szCs w:val="24"/>
        </w:rPr>
        <w:t>There are weekly classes with lectures and dialogue. Course material includes</w:t>
      </w:r>
      <w:r w:rsidR="00BD403D" w:rsidRPr="00897688">
        <w:rPr>
          <w:color w:val="000000"/>
          <w:szCs w:val="24"/>
        </w:rPr>
        <w:t xml:space="preserve"> </w:t>
      </w:r>
      <w:r w:rsidRPr="00897688">
        <w:rPr>
          <w:color w:val="000000"/>
          <w:szCs w:val="24"/>
        </w:rPr>
        <w:t>plays, lectures from invited speakers, a photocopy pack with study questions and</w:t>
      </w:r>
      <w:r w:rsidR="00BD403D" w:rsidRPr="00897688">
        <w:rPr>
          <w:color w:val="000000"/>
          <w:szCs w:val="24"/>
        </w:rPr>
        <w:t xml:space="preserve"> </w:t>
      </w:r>
      <w:r w:rsidRPr="00897688">
        <w:rPr>
          <w:color w:val="000000"/>
          <w:szCs w:val="24"/>
        </w:rPr>
        <w:t>bibliographical lists. Students are encouraged to conduct further research on their own.</w:t>
      </w:r>
      <w:r w:rsidR="00BD403D" w:rsidRPr="00897688">
        <w:rPr>
          <w:color w:val="000000"/>
          <w:szCs w:val="24"/>
        </w:rPr>
        <w:t xml:space="preserve"> </w:t>
      </w:r>
      <w:r w:rsidRPr="00897688">
        <w:rPr>
          <w:color w:val="000000"/>
          <w:szCs w:val="24"/>
        </w:rPr>
        <w:t>The evaluation of knowledge gained is based on a final exam (80% of the grade) and on</w:t>
      </w:r>
      <w:r w:rsidR="00BD403D" w:rsidRPr="00897688">
        <w:rPr>
          <w:color w:val="000000"/>
          <w:szCs w:val="24"/>
        </w:rPr>
        <w:t xml:space="preserve"> </w:t>
      </w:r>
      <w:r w:rsidRPr="00897688">
        <w:rPr>
          <w:color w:val="000000"/>
          <w:szCs w:val="24"/>
        </w:rPr>
        <w:t>short critical essays (20%)</w:t>
      </w:r>
      <w:r w:rsidR="00BD403D" w:rsidRPr="00897688">
        <w:rPr>
          <w:color w:val="000000"/>
          <w:szCs w:val="24"/>
        </w:rPr>
        <w:t xml:space="preserve">, </w:t>
      </w:r>
      <w:r w:rsidRPr="00897688">
        <w:rPr>
          <w:color w:val="000000"/>
          <w:szCs w:val="24"/>
        </w:rPr>
        <w:t>written in the context of the critical essay workshop conducted</w:t>
      </w:r>
      <w:r w:rsidR="00BD403D" w:rsidRPr="00897688">
        <w:rPr>
          <w:color w:val="000000"/>
          <w:szCs w:val="24"/>
        </w:rPr>
        <w:t xml:space="preserve"> </w:t>
      </w:r>
      <w:r w:rsidRPr="00897688">
        <w:rPr>
          <w:color w:val="000000"/>
          <w:szCs w:val="24"/>
        </w:rPr>
        <w:t>separately as part of this course. The course will be evaluated through a questionnaire</w:t>
      </w:r>
      <w:r w:rsidR="00BD403D" w:rsidRPr="00897688">
        <w:rPr>
          <w:color w:val="000000"/>
          <w:szCs w:val="24"/>
        </w:rPr>
        <w:t xml:space="preserve"> </w:t>
      </w:r>
      <w:r w:rsidRPr="00897688">
        <w:rPr>
          <w:color w:val="000000"/>
          <w:szCs w:val="24"/>
        </w:rPr>
        <w:t>filled by the students at the end of the semester anonymously.</w:t>
      </w:r>
    </w:p>
    <w:p w14:paraId="52A3A5EC" w14:textId="77777777" w:rsidR="00593849" w:rsidRPr="00897688" w:rsidRDefault="00593849" w:rsidP="00897688">
      <w:pPr>
        <w:autoSpaceDE w:val="0"/>
        <w:autoSpaceDN w:val="0"/>
        <w:adjustRightInd w:val="0"/>
        <w:spacing w:line="240" w:lineRule="auto"/>
        <w:jc w:val="both"/>
        <w:rPr>
          <w:color w:val="000000"/>
          <w:szCs w:val="24"/>
        </w:rPr>
      </w:pPr>
    </w:p>
    <w:p w14:paraId="6B2139E1" w14:textId="77777777" w:rsidR="00CA7938" w:rsidRPr="00897688" w:rsidRDefault="00CA7938" w:rsidP="00897688">
      <w:pPr>
        <w:autoSpaceDE w:val="0"/>
        <w:autoSpaceDN w:val="0"/>
        <w:adjustRightInd w:val="0"/>
        <w:spacing w:line="240" w:lineRule="auto"/>
        <w:jc w:val="both"/>
        <w:rPr>
          <w:color w:val="000000"/>
          <w:szCs w:val="24"/>
        </w:rPr>
      </w:pPr>
    </w:p>
    <w:p w14:paraId="74B66332" w14:textId="77777777" w:rsidR="00593849" w:rsidRPr="00897688" w:rsidRDefault="00593849" w:rsidP="00897688">
      <w:pPr>
        <w:autoSpaceDE w:val="0"/>
        <w:autoSpaceDN w:val="0"/>
        <w:adjustRightInd w:val="0"/>
        <w:spacing w:line="240" w:lineRule="auto"/>
        <w:jc w:val="both"/>
        <w:rPr>
          <w:rFonts w:eastAsia="Times-Bold"/>
          <w:b/>
          <w:bCs/>
          <w:szCs w:val="24"/>
          <w:u w:val="single"/>
        </w:rPr>
      </w:pPr>
      <w:r w:rsidRPr="00897688">
        <w:rPr>
          <w:rFonts w:eastAsia="Times-Bold"/>
          <w:b/>
          <w:bCs/>
          <w:szCs w:val="24"/>
          <w:u w:val="single"/>
        </w:rPr>
        <w:t>4</w:t>
      </w:r>
      <w:r w:rsidRPr="00897688">
        <w:rPr>
          <w:rFonts w:eastAsia="Times-Bold"/>
          <w:b/>
          <w:bCs/>
          <w:szCs w:val="24"/>
          <w:u w:val="single"/>
          <w:vertAlign w:val="superscript"/>
        </w:rPr>
        <w:t>TH</w:t>
      </w:r>
      <w:r w:rsidR="0091717C" w:rsidRPr="00897688">
        <w:rPr>
          <w:rFonts w:eastAsia="Times-Bold"/>
          <w:b/>
          <w:bCs/>
          <w:szCs w:val="24"/>
          <w:u w:val="single"/>
        </w:rPr>
        <w:t xml:space="preserve"> SEMESTER</w:t>
      </w:r>
    </w:p>
    <w:p w14:paraId="3E941B13" w14:textId="77777777" w:rsidR="00167AA3" w:rsidRDefault="00167AA3" w:rsidP="00897688">
      <w:pPr>
        <w:autoSpaceDE w:val="0"/>
        <w:autoSpaceDN w:val="0"/>
        <w:adjustRightInd w:val="0"/>
        <w:spacing w:line="240" w:lineRule="auto"/>
        <w:jc w:val="both"/>
        <w:rPr>
          <w:b/>
          <w:bCs/>
          <w:color w:val="000000"/>
          <w:szCs w:val="24"/>
        </w:rPr>
      </w:pPr>
    </w:p>
    <w:p w14:paraId="14087C1D" w14:textId="56881B81" w:rsidR="00593849" w:rsidRPr="00897688" w:rsidRDefault="00593849" w:rsidP="00897688">
      <w:pPr>
        <w:autoSpaceDE w:val="0"/>
        <w:autoSpaceDN w:val="0"/>
        <w:adjustRightInd w:val="0"/>
        <w:spacing w:line="240" w:lineRule="auto"/>
        <w:jc w:val="both"/>
        <w:rPr>
          <w:b/>
          <w:bCs/>
          <w:color w:val="000000"/>
          <w:szCs w:val="24"/>
        </w:rPr>
      </w:pPr>
      <w:r w:rsidRPr="00897688">
        <w:rPr>
          <w:b/>
          <w:bCs/>
          <w:color w:val="000000"/>
          <w:szCs w:val="24"/>
        </w:rPr>
        <w:t>THEORY AND CRITICISM OF LITERATURE</w:t>
      </w:r>
    </w:p>
    <w:p w14:paraId="248E1D42" w14:textId="77777777" w:rsidR="00593849" w:rsidRPr="00897688" w:rsidRDefault="00593849" w:rsidP="00897688">
      <w:pPr>
        <w:autoSpaceDE w:val="0"/>
        <w:autoSpaceDN w:val="0"/>
        <w:adjustRightInd w:val="0"/>
        <w:spacing w:line="240" w:lineRule="auto"/>
        <w:jc w:val="both"/>
        <w:rPr>
          <w:color w:val="000000"/>
          <w:szCs w:val="24"/>
        </w:rPr>
      </w:pPr>
      <w:r w:rsidRPr="00897688">
        <w:rPr>
          <w:color w:val="000000"/>
          <w:szCs w:val="24"/>
        </w:rPr>
        <w:t>The course examines the most important developments in 20th-century literary theory and criticism, from Russian formalism to New Historicism and Post-colonial theory. It focuses on select representative approaches to literature but also introduces students to a wide spectrum of schools and movements such as formalism, structuralism, psychoanalysis, deconstruction, feminism, cultural studies and so on. Emphasis is given to the reading of well-known texts by theoreticians and literary critics, as well as the application of those theories on literary text analysis.</w:t>
      </w:r>
    </w:p>
    <w:p w14:paraId="7B0533B5" w14:textId="77777777" w:rsidR="00CA7938" w:rsidRPr="00897688" w:rsidRDefault="00CA7938" w:rsidP="00897688">
      <w:pPr>
        <w:autoSpaceDE w:val="0"/>
        <w:autoSpaceDN w:val="0"/>
        <w:adjustRightInd w:val="0"/>
        <w:spacing w:line="240" w:lineRule="auto"/>
        <w:jc w:val="both"/>
        <w:rPr>
          <w:b/>
          <w:bCs/>
          <w:color w:val="000000"/>
          <w:szCs w:val="24"/>
        </w:rPr>
      </w:pPr>
    </w:p>
    <w:p w14:paraId="119D9294" w14:textId="77777777" w:rsidR="00593849" w:rsidRPr="00897688" w:rsidRDefault="00593849" w:rsidP="00897688">
      <w:pPr>
        <w:autoSpaceDE w:val="0"/>
        <w:autoSpaceDN w:val="0"/>
        <w:adjustRightInd w:val="0"/>
        <w:spacing w:line="240" w:lineRule="auto"/>
        <w:jc w:val="both"/>
        <w:rPr>
          <w:b/>
          <w:bCs/>
          <w:color w:val="000000"/>
          <w:szCs w:val="24"/>
        </w:rPr>
      </w:pPr>
      <w:r w:rsidRPr="00897688">
        <w:rPr>
          <w:b/>
          <w:bCs/>
          <w:color w:val="000000"/>
          <w:szCs w:val="24"/>
        </w:rPr>
        <w:t>AMERICAN POETRY</w:t>
      </w:r>
    </w:p>
    <w:p w14:paraId="650CF9ED" w14:textId="77777777" w:rsidR="00593849" w:rsidRPr="00897688" w:rsidRDefault="00593849" w:rsidP="00897688">
      <w:pPr>
        <w:autoSpaceDE w:val="0"/>
        <w:autoSpaceDN w:val="0"/>
        <w:adjustRightInd w:val="0"/>
        <w:spacing w:line="240" w:lineRule="auto"/>
        <w:jc w:val="both"/>
        <w:rPr>
          <w:color w:val="000000"/>
          <w:szCs w:val="24"/>
        </w:rPr>
      </w:pPr>
      <w:r w:rsidRPr="00897688">
        <w:rPr>
          <w:color w:val="000000"/>
          <w:szCs w:val="24"/>
        </w:rPr>
        <w:t xml:space="preserve">The course studies the tradition and development of American poetry from Bradstreet to Snyder, with the aim of a detailed, comparative analysis of the work of major American poets who helped shape the cultural face of their era in their search for a personal poetic style that would help them determine truths about themselves and express its connections with the wider conceptual space that is “America.” The main schools of thought influencing poetry, from Puritanism to Postmodernism, will be examined, along with overviews of the political and social developments that led to the formation and constant re-formulation of literary movements. Finally, class analysis focuses on the multiform nature of American poetry, that which created the “tradition of the new.” </w:t>
      </w:r>
    </w:p>
    <w:p w14:paraId="3DDCE1D9" w14:textId="77777777" w:rsidR="00593849" w:rsidRPr="00897688" w:rsidRDefault="00593849" w:rsidP="00897688">
      <w:pPr>
        <w:autoSpaceDE w:val="0"/>
        <w:autoSpaceDN w:val="0"/>
        <w:adjustRightInd w:val="0"/>
        <w:spacing w:line="240" w:lineRule="auto"/>
        <w:jc w:val="both"/>
        <w:rPr>
          <w:rFonts w:eastAsia="Times-Bold"/>
          <w:b/>
          <w:bCs/>
          <w:szCs w:val="24"/>
          <w:u w:val="single"/>
        </w:rPr>
      </w:pPr>
    </w:p>
    <w:p w14:paraId="5DD1191F" w14:textId="77777777" w:rsidR="00CA7938" w:rsidRPr="00897688" w:rsidRDefault="00CA7938" w:rsidP="00897688">
      <w:pPr>
        <w:autoSpaceDE w:val="0"/>
        <w:autoSpaceDN w:val="0"/>
        <w:adjustRightInd w:val="0"/>
        <w:spacing w:line="240" w:lineRule="auto"/>
        <w:jc w:val="both"/>
        <w:rPr>
          <w:rFonts w:eastAsia="Times-Bold"/>
          <w:b/>
          <w:bCs/>
          <w:szCs w:val="24"/>
          <w:u w:val="single"/>
        </w:rPr>
      </w:pPr>
    </w:p>
    <w:p w14:paraId="39BDAB8E" w14:textId="77777777" w:rsidR="00B2148E" w:rsidRPr="00897688" w:rsidRDefault="00B2148E" w:rsidP="00897688">
      <w:pPr>
        <w:autoSpaceDE w:val="0"/>
        <w:autoSpaceDN w:val="0"/>
        <w:adjustRightInd w:val="0"/>
        <w:spacing w:line="240" w:lineRule="auto"/>
        <w:jc w:val="both"/>
        <w:rPr>
          <w:rFonts w:eastAsia="Times-Bold"/>
          <w:b/>
          <w:bCs/>
          <w:szCs w:val="24"/>
          <w:u w:val="single"/>
        </w:rPr>
      </w:pPr>
      <w:r w:rsidRPr="00897688">
        <w:rPr>
          <w:rFonts w:eastAsia="Times-Bold"/>
          <w:b/>
          <w:bCs/>
          <w:szCs w:val="24"/>
          <w:u w:val="single"/>
        </w:rPr>
        <w:t>5</w:t>
      </w:r>
      <w:r w:rsidRPr="00897688">
        <w:rPr>
          <w:rFonts w:eastAsia="Times-Bold"/>
          <w:b/>
          <w:bCs/>
          <w:szCs w:val="24"/>
          <w:u w:val="single"/>
          <w:vertAlign w:val="superscript"/>
        </w:rPr>
        <w:t>TH</w:t>
      </w:r>
      <w:r w:rsidRPr="00897688">
        <w:rPr>
          <w:rFonts w:eastAsia="Times-Bold"/>
          <w:b/>
          <w:bCs/>
          <w:szCs w:val="24"/>
          <w:u w:val="single"/>
        </w:rPr>
        <w:t xml:space="preserve"> SEMESTER</w:t>
      </w:r>
    </w:p>
    <w:p w14:paraId="6372C857" w14:textId="77777777" w:rsidR="00167AA3" w:rsidRDefault="00167AA3" w:rsidP="00897688">
      <w:pPr>
        <w:autoSpaceDE w:val="0"/>
        <w:autoSpaceDN w:val="0"/>
        <w:adjustRightInd w:val="0"/>
        <w:spacing w:line="240" w:lineRule="auto"/>
        <w:jc w:val="both"/>
        <w:rPr>
          <w:b/>
          <w:bCs/>
          <w:color w:val="000000"/>
          <w:szCs w:val="24"/>
        </w:rPr>
      </w:pPr>
    </w:p>
    <w:p w14:paraId="3C6B32A4" w14:textId="52DF815E" w:rsidR="00302AF7" w:rsidRPr="00897688" w:rsidRDefault="00B2148E" w:rsidP="00897688">
      <w:pPr>
        <w:autoSpaceDE w:val="0"/>
        <w:autoSpaceDN w:val="0"/>
        <w:adjustRightInd w:val="0"/>
        <w:spacing w:line="240" w:lineRule="auto"/>
        <w:jc w:val="both"/>
        <w:rPr>
          <w:b/>
          <w:bCs/>
          <w:color w:val="000000"/>
          <w:szCs w:val="24"/>
        </w:rPr>
      </w:pPr>
      <w:r w:rsidRPr="00897688">
        <w:rPr>
          <w:b/>
          <w:bCs/>
          <w:color w:val="000000"/>
          <w:szCs w:val="24"/>
        </w:rPr>
        <w:t>THEORY OF CULTURE</w:t>
      </w:r>
    </w:p>
    <w:p w14:paraId="77827F10" w14:textId="77777777" w:rsidR="00302AF7" w:rsidRPr="00897688" w:rsidRDefault="00302AF7" w:rsidP="00897688">
      <w:pPr>
        <w:autoSpaceDE w:val="0"/>
        <w:autoSpaceDN w:val="0"/>
        <w:adjustRightInd w:val="0"/>
        <w:spacing w:line="240" w:lineRule="auto"/>
        <w:jc w:val="both"/>
        <w:rPr>
          <w:color w:val="000000"/>
          <w:szCs w:val="24"/>
        </w:rPr>
      </w:pPr>
      <w:r w:rsidRPr="00897688">
        <w:rPr>
          <w:color w:val="000000"/>
          <w:szCs w:val="24"/>
        </w:rPr>
        <w:t xml:space="preserve">The aim of this course is the definition of the </w:t>
      </w:r>
      <w:r w:rsidR="00BD403D" w:rsidRPr="00897688">
        <w:rPr>
          <w:color w:val="000000"/>
          <w:szCs w:val="24"/>
        </w:rPr>
        <w:t xml:space="preserve">various </w:t>
      </w:r>
      <w:r w:rsidRPr="00897688">
        <w:rPr>
          <w:color w:val="000000"/>
          <w:szCs w:val="24"/>
        </w:rPr>
        <w:t>concept</w:t>
      </w:r>
      <w:r w:rsidR="00BD403D" w:rsidRPr="00897688">
        <w:rPr>
          <w:color w:val="000000"/>
          <w:szCs w:val="24"/>
        </w:rPr>
        <w:t>s and figurations</w:t>
      </w:r>
      <w:r w:rsidRPr="00897688">
        <w:rPr>
          <w:color w:val="000000"/>
          <w:szCs w:val="24"/>
        </w:rPr>
        <w:t xml:space="preserve"> of culture</w:t>
      </w:r>
      <w:r w:rsidR="00BD403D" w:rsidRPr="00897688">
        <w:rPr>
          <w:color w:val="000000"/>
          <w:szCs w:val="24"/>
        </w:rPr>
        <w:t>, through which critical approaches to cultural/textual phenomena</w:t>
      </w:r>
      <w:r w:rsidRPr="00897688">
        <w:rPr>
          <w:color w:val="000000"/>
          <w:szCs w:val="24"/>
        </w:rPr>
        <w:t xml:space="preserve"> and the understanding of</w:t>
      </w:r>
      <w:r w:rsidR="00BD403D" w:rsidRPr="00897688">
        <w:rPr>
          <w:color w:val="000000"/>
          <w:szCs w:val="24"/>
        </w:rPr>
        <w:t xml:space="preserve"> </w:t>
      </w:r>
      <w:r w:rsidRPr="00897688">
        <w:rPr>
          <w:color w:val="000000"/>
          <w:szCs w:val="24"/>
        </w:rPr>
        <w:t>the ways in which creative activities contribute to the quality of human life</w:t>
      </w:r>
      <w:r w:rsidR="00BD403D" w:rsidRPr="00897688">
        <w:rPr>
          <w:color w:val="000000"/>
          <w:szCs w:val="24"/>
        </w:rPr>
        <w:t xml:space="preserve"> will be examined</w:t>
      </w:r>
      <w:r w:rsidRPr="00897688">
        <w:rPr>
          <w:color w:val="000000"/>
          <w:szCs w:val="24"/>
        </w:rPr>
        <w:t>. Issues</w:t>
      </w:r>
      <w:r w:rsidR="00BD403D" w:rsidRPr="00897688">
        <w:rPr>
          <w:color w:val="000000"/>
          <w:szCs w:val="24"/>
        </w:rPr>
        <w:t xml:space="preserve"> </w:t>
      </w:r>
      <w:r w:rsidRPr="00897688">
        <w:rPr>
          <w:color w:val="000000"/>
          <w:szCs w:val="24"/>
        </w:rPr>
        <w:t xml:space="preserve">concerning the relationship of culture and society, “higher” and “popular” culture, as </w:t>
      </w:r>
      <w:proofErr w:type="spellStart"/>
      <w:r w:rsidRPr="00897688">
        <w:rPr>
          <w:color w:val="000000"/>
          <w:szCs w:val="24"/>
        </w:rPr>
        <w:t>wellas</w:t>
      </w:r>
      <w:proofErr w:type="spellEnd"/>
      <w:r w:rsidRPr="00897688">
        <w:rPr>
          <w:color w:val="000000"/>
          <w:szCs w:val="24"/>
        </w:rPr>
        <w:t xml:space="preserve"> the relations between sciences and the arts are investigated, while questions pertaining</w:t>
      </w:r>
      <w:r w:rsidR="00BD403D" w:rsidRPr="00897688">
        <w:rPr>
          <w:color w:val="000000"/>
          <w:szCs w:val="24"/>
        </w:rPr>
        <w:t xml:space="preserve"> </w:t>
      </w:r>
      <w:r w:rsidRPr="00897688">
        <w:rPr>
          <w:color w:val="000000"/>
          <w:szCs w:val="24"/>
        </w:rPr>
        <w:t>to the goals of cultural activities and the interaction among them are put forth and explored.</w:t>
      </w:r>
    </w:p>
    <w:p w14:paraId="64517F92" w14:textId="457C9F9A" w:rsidR="00CA7938" w:rsidRDefault="00CA7938" w:rsidP="00897688">
      <w:pPr>
        <w:autoSpaceDE w:val="0"/>
        <w:autoSpaceDN w:val="0"/>
        <w:adjustRightInd w:val="0"/>
        <w:spacing w:line="240" w:lineRule="auto"/>
        <w:jc w:val="both"/>
        <w:rPr>
          <w:b/>
          <w:bCs/>
          <w:color w:val="000000"/>
          <w:szCs w:val="24"/>
        </w:rPr>
      </w:pPr>
    </w:p>
    <w:p w14:paraId="5903A34C" w14:textId="77777777" w:rsidR="00167AA3" w:rsidRPr="00897688" w:rsidRDefault="00167AA3" w:rsidP="00897688">
      <w:pPr>
        <w:autoSpaceDE w:val="0"/>
        <w:autoSpaceDN w:val="0"/>
        <w:adjustRightInd w:val="0"/>
        <w:spacing w:line="240" w:lineRule="auto"/>
        <w:jc w:val="both"/>
        <w:rPr>
          <w:b/>
          <w:bCs/>
          <w:color w:val="000000"/>
          <w:szCs w:val="24"/>
        </w:rPr>
      </w:pPr>
    </w:p>
    <w:p w14:paraId="0A8B66F7" w14:textId="77777777" w:rsidR="00F42A6D" w:rsidRDefault="00F42A6D" w:rsidP="00897688">
      <w:pPr>
        <w:spacing w:line="240" w:lineRule="auto"/>
        <w:jc w:val="both"/>
        <w:rPr>
          <w:b/>
          <w:szCs w:val="24"/>
        </w:rPr>
      </w:pPr>
      <w:r>
        <w:rPr>
          <w:b/>
          <w:szCs w:val="24"/>
        </w:rPr>
        <w:lastRenderedPageBreak/>
        <w:t>A.</w:t>
      </w:r>
    </w:p>
    <w:p w14:paraId="70D99FD9" w14:textId="567967AE" w:rsidR="00707BAE" w:rsidRPr="00897688" w:rsidRDefault="00707BAE" w:rsidP="00897688">
      <w:pPr>
        <w:spacing w:line="240" w:lineRule="auto"/>
        <w:jc w:val="both"/>
        <w:rPr>
          <w:b/>
          <w:szCs w:val="24"/>
        </w:rPr>
      </w:pPr>
      <w:r w:rsidRPr="00897688">
        <w:rPr>
          <w:b/>
          <w:szCs w:val="24"/>
        </w:rPr>
        <w:t>GREECE IN VICTORIAN LITERATURE</w:t>
      </w:r>
    </w:p>
    <w:p w14:paraId="0A7F8FE2" w14:textId="77777777" w:rsidR="00707BAE" w:rsidRPr="00897688" w:rsidRDefault="00707BAE" w:rsidP="00897688">
      <w:pPr>
        <w:pStyle w:val="Body"/>
        <w:jc w:val="both"/>
        <w:rPr>
          <w:rFonts w:ascii="Times New Roman" w:hAnsi="Times New Roman" w:cs="Times New Roman"/>
          <w:sz w:val="24"/>
          <w:szCs w:val="24"/>
        </w:rPr>
      </w:pPr>
      <w:r w:rsidRPr="00897688">
        <w:rPr>
          <w:rFonts w:ascii="Times New Roman" w:hAnsi="Times New Roman" w:cs="Times New Roman"/>
          <w:sz w:val="24"/>
          <w:szCs w:val="24"/>
        </w:rPr>
        <w:t>Greece, as a site of relations between the classical and the modern, the West and the East, figured vividly in the Victorian imagination, inspiring novels, short stories, travelogues, essays, poems, as well as the visual arts</w:t>
      </w:r>
      <w:r w:rsidRPr="00897688">
        <w:rPr>
          <w:rFonts w:ascii="Times New Roman" w:hAnsi="Times New Roman" w:cs="Times New Roman"/>
          <w:sz w:val="24"/>
          <w:szCs w:val="24"/>
          <w:shd w:val="clear" w:color="auto" w:fill="FFFFFF"/>
        </w:rPr>
        <w:t>.</w:t>
      </w:r>
      <w:r w:rsidRPr="00897688">
        <w:rPr>
          <w:rFonts w:ascii="Times New Roman" w:hAnsi="Times New Roman" w:cs="Times New Roman"/>
          <w:sz w:val="24"/>
          <w:szCs w:val="24"/>
        </w:rPr>
        <w:t xml:space="preserve"> While ancient Greece informed Victorian Hellenism as a constitutive part the West and its imaginary tropes, civilization and democracy, Modern Greece confused and often disappointed Victorians who took </w:t>
      </w:r>
      <w:r w:rsidRPr="00897688">
        <w:rPr>
          <w:rFonts w:ascii="Times New Roman" w:hAnsi="Times New Roman" w:cs="Times New Roman"/>
          <w:sz w:val="24"/>
          <w:szCs w:val="24"/>
          <w:shd w:val="clear" w:color="auto" w:fill="FFFFFF"/>
        </w:rPr>
        <w:t>a critical distance from the hybridity that it represented.</w:t>
      </w:r>
      <w:r w:rsidRPr="00897688">
        <w:rPr>
          <w:rFonts w:ascii="Times New Roman" w:hAnsi="Times New Roman" w:cs="Times New Roman"/>
          <w:sz w:val="24"/>
          <w:szCs w:val="24"/>
        </w:rPr>
        <w:t xml:space="preserve"> Through the analysis of representative texts which offered the British readers stories of heroism, war, and romance or satirized through word and image the historical and political developments in </w:t>
      </w:r>
      <w:proofErr w:type="gramStart"/>
      <w:r w:rsidRPr="00897688">
        <w:rPr>
          <w:rFonts w:ascii="Times New Roman" w:hAnsi="Times New Roman" w:cs="Times New Roman"/>
          <w:sz w:val="24"/>
          <w:szCs w:val="24"/>
        </w:rPr>
        <w:t>Greece ,</w:t>
      </w:r>
      <w:proofErr w:type="gramEnd"/>
      <w:r w:rsidRPr="00897688">
        <w:rPr>
          <w:rFonts w:ascii="Times New Roman" w:hAnsi="Times New Roman" w:cs="Times New Roman"/>
          <w:sz w:val="24"/>
          <w:szCs w:val="24"/>
        </w:rPr>
        <w:t xml:space="preserve"> this course will explore the cultural relationship between Britain and Greece in the Victorian period. Starting from Mary Shelley in the 1830s and ending with Virginia Woolf in the 1900s, we will discuss ideas such as: empire and nationhood, the role of gender, race, and class in interpretations of Greece, the interface between the popular and the scholarly readings of Greece, popular adaptations of Greek mythology, and Greece in Victorian material culture. Moreover, by doing their own research and finding new relevant texts, students will actively contribute to the original research project </w:t>
      </w:r>
      <w:r w:rsidRPr="00897688">
        <w:rPr>
          <w:rFonts w:ascii="Times New Roman" w:hAnsi="Times New Roman" w:cs="Times New Roman"/>
          <w:sz w:val="24"/>
          <w:szCs w:val="24"/>
          <w:rtl/>
          <w:lang w:val="ar-SA"/>
        </w:rPr>
        <w:t>“</w:t>
      </w:r>
      <w:r w:rsidRPr="00897688">
        <w:rPr>
          <w:rFonts w:ascii="Times New Roman" w:hAnsi="Times New Roman" w:cs="Times New Roman"/>
          <w:sz w:val="24"/>
          <w:szCs w:val="24"/>
        </w:rPr>
        <w:t>Representations of Modern Greece in Victorian Popular Culture (REVICTO)” which is supported by the Hellenic Foundation for Research &amp; Innovation (HFRI).</w:t>
      </w:r>
    </w:p>
    <w:p w14:paraId="5ABF8B9F" w14:textId="77777777" w:rsidR="00707BAE" w:rsidRPr="00897688" w:rsidRDefault="00707BAE" w:rsidP="00897688">
      <w:pPr>
        <w:pStyle w:val="Body"/>
        <w:ind w:firstLine="720"/>
        <w:jc w:val="both"/>
        <w:rPr>
          <w:rFonts w:ascii="Times New Roman" w:hAnsi="Times New Roman" w:cs="Times New Roman"/>
          <w:sz w:val="24"/>
          <w:szCs w:val="24"/>
        </w:rPr>
      </w:pPr>
      <w:r w:rsidRPr="00897688">
        <w:rPr>
          <w:rFonts w:ascii="Times New Roman" w:hAnsi="Times New Roman" w:cs="Times New Roman"/>
          <w:sz w:val="24"/>
          <w:szCs w:val="24"/>
        </w:rPr>
        <w:t xml:space="preserve">Course material and bibliography is available online on the e-class site. The course is assessed by two midterm examinations that will be held during term-time as well as optional short entries to be posted online. </w:t>
      </w:r>
    </w:p>
    <w:p w14:paraId="20B9287D" w14:textId="77777777" w:rsidR="00707BAE" w:rsidRPr="00897688" w:rsidRDefault="00707BAE" w:rsidP="00897688">
      <w:pPr>
        <w:spacing w:line="240" w:lineRule="auto"/>
        <w:jc w:val="both"/>
        <w:rPr>
          <w:b/>
          <w:szCs w:val="24"/>
        </w:rPr>
      </w:pPr>
    </w:p>
    <w:p w14:paraId="625A076B" w14:textId="77777777" w:rsidR="00F42A6D" w:rsidRDefault="00F42A6D" w:rsidP="00897688">
      <w:pPr>
        <w:spacing w:line="240" w:lineRule="auto"/>
        <w:jc w:val="both"/>
        <w:rPr>
          <w:b/>
          <w:szCs w:val="24"/>
        </w:rPr>
      </w:pPr>
      <w:r>
        <w:rPr>
          <w:b/>
          <w:szCs w:val="24"/>
        </w:rPr>
        <w:t xml:space="preserve">B. </w:t>
      </w:r>
    </w:p>
    <w:p w14:paraId="2BCD1B48" w14:textId="33ABD6BE" w:rsidR="00707BAE" w:rsidRPr="00897688" w:rsidRDefault="00707BAE" w:rsidP="00897688">
      <w:pPr>
        <w:spacing w:line="240" w:lineRule="auto"/>
        <w:jc w:val="both"/>
        <w:rPr>
          <w:b/>
          <w:szCs w:val="24"/>
        </w:rPr>
      </w:pPr>
      <w:r w:rsidRPr="00897688">
        <w:rPr>
          <w:b/>
          <w:szCs w:val="24"/>
        </w:rPr>
        <w:t>WOMEN WRITERS OF THE 17</w:t>
      </w:r>
      <w:r w:rsidRPr="00897688">
        <w:rPr>
          <w:b/>
          <w:szCs w:val="24"/>
          <w:vertAlign w:val="superscript"/>
        </w:rPr>
        <w:t>TH</w:t>
      </w:r>
      <w:r w:rsidRPr="00897688">
        <w:rPr>
          <w:b/>
          <w:szCs w:val="24"/>
        </w:rPr>
        <w:t>-19</w:t>
      </w:r>
      <w:r w:rsidRPr="00897688">
        <w:rPr>
          <w:b/>
          <w:szCs w:val="24"/>
          <w:vertAlign w:val="superscript"/>
        </w:rPr>
        <w:t>TH</w:t>
      </w:r>
      <w:r w:rsidRPr="00897688">
        <w:rPr>
          <w:b/>
          <w:szCs w:val="24"/>
        </w:rPr>
        <w:t xml:space="preserve"> CENTURY</w:t>
      </w:r>
    </w:p>
    <w:p w14:paraId="1358B587" w14:textId="3D75D394" w:rsidR="00127F0D" w:rsidRPr="00897688" w:rsidRDefault="00127F0D" w:rsidP="00897688">
      <w:pPr>
        <w:spacing w:line="240" w:lineRule="auto"/>
        <w:jc w:val="both"/>
        <w:rPr>
          <w:szCs w:val="24"/>
        </w:rPr>
      </w:pPr>
      <w:r w:rsidRPr="00897688">
        <w:rPr>
          <w:szCs w:val="24"/>
        </w:rPr>
        <w:t>The course examines the ways in which gender is registered in the works of emblematic English women writers from the late 17</w:t>
      </w:r>
      <w:r w:rsidRPr="00897688">
        <w:rPr>
          <w:szCs w:val="24"/>
          <w:vertAlign w:val="superscript"/>
        </w:rPr>
        <w:t>th</w:t>
      </w:r>
      <w:r w:rsidRPr="00897688">
        <w:rPr>
          <w:szCs w:val="24"/>
        </w:rPr>
        <w:t xml:space="preserve"> to mid-19</w:t>
      </w:r>
      <w:r w:rsidRPr="00897688">
        <w:rPr>
          <w:szCs w:val="24"/>
          <w:vertAlign w:val="superscript"/>
        </w:rPr>
        <w:t>th</w:t>
      </w:r>
      <w:r w:rsidRPr="00897688">
        <w:rPr>
          <w:szCs w:val="24"/>
        </w:rPr>
        <w:t xml:space="preserve"> century in various genres such as, for example, drama, </w:t>
      </w:r>
      <w:proofErr w:type="gramStart"/>
      <w:r w:rsidRPr="00897688">
        <w:rPr>
          <w:szCs w:val="24"/>
        </w:rPr>
        <w:t>fiction</w:t>
      </w:r>
      <w:proofErr w:type="gramEnd"/>
      <w:r w:rsidRPr="00897688">
        <w:rPr>
          <w:szCs w:val="24"/>
        </w:rPr>
        <w:t xml:space="preserve"> and essay. The aim of the course is to examine how the relations between the two sexes are constructed in connection with the dominant ideology concerning femininity, which, despite certain differentiations, remains essentially the same. It focusses on female subjection and on forms of resistance to it as these emerge from the literary works, despite their seeming alignment with notions of gender ‘normality’. In the novels, the interrogation of the dominant gender paradigm is offered primarily by female sexual desire while, at the same time, the essays express the demand for sexual equality in the social sphere.</w:t>
      </w:r>
    </w:p>
    <w:p w14:paraId="4D38C5FF" w14:textId="77777777" w:rsidR="00127F0D" w:rsidRPr="00897688" w:rsidRDefault="00127F0D" w:rsidP="00897688">
      <w:pPr>
        <w:pStyle w:val="ListParagraph"/>
        <w:numPr>
          <w:ilvl w:val="0"/>
          <w:numId w:val="15"/>
        </w:numPr>
        <w:spacing w:line="240" w:lineRule="auto"/>
        <w:jc w:val="both"/>
        <w:rPr>
          <w:rFonts w:ascii="Times New Roman" w:hAnsi="Times New Roman"/>
          <w:i/>
          <w:sz w:val="24"/>
          <w:szCs w:val="24"/>
        </w:rPr>
      </w:pPr>
      <w:r w:rsidRPr="00897688">
        <w:rPr>
          <w:rFonts w:ascii="Times New Roman" w:hAnsi="Times New Roman"/>
          <w:sz w:val="24"/>
          <w:szCs w:val="24"/>
        </w:rPr>
        <w:t xml:space="preserve">Aphra </w:t>
      </w:r>
      <w:proofErr w:type="spellStart"/>
      <w:r w:rsidRPr="00897688">
        <w:rPr>
          <w:rFonts w:ascii="Times New Roman" w:hAnsi="Times New Roman"/>
          <w:sz w:val="24"/>
          <w:szCs w:val="24"/>
        </w:rPr>
        <w:t>Behn</w:t>
      </w:r>
      <w:proofErr w:type="spellEnd"/>
      <w:r w:rsidRPr="00897688">
        <w:rPr>
          <w:rFonts w:ascii="Times New Roman" w:hAnsi="Times New Roman"/>
          <w:sz w:val="24"/>
          <w:szCs w:val="24"/>
        </w:rPr>
        <w:t xml:space="preserve">, </w:t>
      </w:r>
      <w:r w:rsidRPr="00897688">
        <w:rPr>
          <w:rFonts w:ascii="Times New Roman" w:hAnsi="Times New Roman"/>
          <w:i/>
          <w:sz w:val="24"/>
          <w:szCs w:val="24"/>
        </w:rPr>
        <w:t>The Rover</w:t>
      </w:r>
    </w:p>
    <w:p w14:paraId="1610AC32" w14:textId="77777777" w:rsidR="00127F0D" w:rsidRPr="00897688" w:rsidRDefault="00127F0D" w:rsidP="00897688">
      <w:pPr>
        <w:pStyle w:val="ListParagraph"/>
        <w:numPr>
          <w:ilvl w:val="0"/>
          <w:numId w:val="15"/>
        </w:numPr>
        <w:spacing w:line="240" w:lineRule="auto"/>
        <w:jc w:val="both"/>
        <w:rPr>
          <w:rFonts w:ascii="Times New Roman" w:hAnsi="Times New Roman"/>
          <w:sz w:val="24"/>
          <w:szCs w:val="24"/>
        </w:rPr>
      </w:pPr>
      <w:r w:rsidRPr="00897688">
        <w:rPr>
          <w:rFonts w:ascii="Times New Roman" w:hAnsi="Times New Roman"/>
          <w:sz w:val="24"/>
          <w:szCs w:val="24"/>
        </w:rPr>
        <w:t xml:space="preserve">May Astell, </w:t>
      </w:r>
      <w:r w:rsidRPr="00897688">
        <w:rPr>
          <w:rFonts w:ascii="Times New Roman" w:hAnsi="Times New Roman"/>
          <w:i/>
          <w:sz w:val="24"/>
          <w:szCs w:val="24"/>
        </w:rPr>
        <w:t>Some Reflections upon Marriage</w:t>
      </w:r>
    </w:p>
    <w:p w14:paraId="18AAA480" w14:textId="77777777" w:rsidR="00127F0D" w:rsidRPr="00897688" w:rsidRDefault="00127F0D" w:rsidP="00897688">
      <w:pPr>
        <w:pStyle w:val="ListParagraph"/>
        <w:numPr>
          <w:ilvl w:val="0"/>
          <w:numId w:val="15"/>
        </w:numPr>
        <w:spacing w:line="240" w:lineRule="auto"/>
        <w:jc w:val="both"/>
        <w:rPr>
          <w:rFonts w:ascii="Times New Roman" w:hAnsi="Times New Roman"/>
          <w:i/>
          <w:sz w:val="24"/>
          <w:szCs w:val="24"/>
        </w:rPr>
      </w:pPr>
      <w:r w:rsidRPr="00897688">
        <w:rPr>
          <w:rFonts w:ascii="Times New Roman" w:hAnsi="Times New Roman"/>
          <w:sz w:val="24"/>
          <w:szCs w:val="24"/>
        </w:rPr>
        <w:t xml:space="preserve">Jane Austen, </w:t>
      </w:r>
      <w:r w:rsidRPr="00897688">
        <w:rPr>
          <w:rFonts w:ascii="Times New Roman" w:hAnsi="Times New Roman"/>
          <w:i/>
          <w:sz w:val="24"/>
          <w:szCs w:val="24"/>
        </w:rPr>
        <w:t>Sense and Sensibility</w:t>
      </w:r>
    </w:p>
    <w:p w14:paraId="65758E07" w14:textId="77777777" w:rsidR="00127F0D" w:rsidRPr="00897688" w:rsidRDefault="00127F0D" w:rsidP="00897688">
      <w:pPr>
        <w:pStyle w:val="ListParagraph"/>
        <w:numPr>
          <w:ilvl w:val="2"/>
          <w:numId w:val="15"/>
        </w:numPr>
        <w:spacing w:line="240" w:lineRule="auto"/>
        <w:jc w:val="both"/>
        <w:rPr>
          <w:rFonts w:ascii="Times New Roman" w:hAnsi="Times New Roman"/>
          <w:i/>
          <w:sz w:val="24"/>
          <w:szCs w:val="24"/>
        </w:rPr>
      </w:pPr>
      <w:r w:rsidRPr="00897688">
        <w:rPr>
          <w:rFonts w:ascii="Times New Roman" w:hAnsi="Times New Roman"/>
          <w:i/>
          <w:sz w:val="24"/>
          <w:szCs w:val="24"/>
        </w:rPr>
        <w:t>Pride and Prejudice</w:t>
      </w:r>
    </w:p>
    <w:p w14:paraId="69D67FFA" w14:textId="77777777" w:rsidR="00127F0D" w:rsidRPr="00897688" w:rsidRDefault="00127F0D" w:rsidP="00897688">
      <w:pPr>
        <w:pStyle w:val="ListParagraph"/>
        <w:numPr>
          <w:ilvl w:val="0"/>
          <w:numId w:val="15"/>
        </w:numPr>
        <w:spacing w:line="240" w:lineRule="auto"/>
        <w:jc w:val="both"/>
        <w:rPr>
          <w:rFonts w:ascii="Times New Roman" w:hAnsi="Times New Roman"/>
          <w:i/>
          <w:sz w:val="24"/>
          <w:szCs w:val="24"/>
        </w:rPr>
      </w:pPr>
      <w:r w:rsidRPr="00897688">
        <w:rPr>
          <w:rFonts w:ascii="Times New Roman" w:hAnsi="Times New Roman"/>
          <w:sz w:val="24"/>
          <w:szCs w:val="24"/>
        </w:rPr>
        <w:t xml:space="preserve">Emily Bronte, </w:t>
      </w:r>
      <w:r w:rsidRPr="00897688">
        <w:rPr>
          <w:rFonts w:ascii="Times New Roman" w:hAnsi="Times New Roman"/>
          <w:i/>
          <w:sz w:val="24"/>
          <w:szCs w:val="24"/>
        </w:rPr>
        <w:t>Wuthering Heights</w:t>
      </w:r>
    </w:p>
    <w:p w14:paraId="64F88710" w14:textId="77777777" w:rsidR="00127F0D" w:rsidRPr="00897688" w:rsidRDefault="00127F0D" w:rsidP="00897688">
      <w:pPr>
        <w:pStyle w:val="ListParagraph"/>
        <w:numPr>
          <w:ilvl w:val="0"/>
          <w:numId w:val="15"/>
        </w:numPr>
        <w:spacing w:line="240" w:lineRule="auto"/>
        <w:jc w:val="both"/>
        <w:rPr>
          <w:rFonts w:ascii="Times New Roman" w:hAnsi="Times New Roman"/>
          <w:sz w:val="24"/>
          <w:szCs w:val="24"/>
        </w:rPr>
      </w:pPr>
      <w:r w:rsidRPr="00897688">
        <w:rPr>
          <w:rFonts w:ascii="Times New Roman" w:hAnsi="Times New Roman"/>
          <w:sz w:val="24"/>
          <w:szCs w:val="24"/>
        </w:rPr>
        <w:t xml:space="preserve">Mary Wollstonecraft, </w:t>
      </w:r>
      <w:r w:rsidRPr="00897688">
        <w:rPr>
          <w:rFonts w:ascii="Times New Roman" w:hAnsi="Times New Roman"/>
          <w:i/>
          <w:sz w:val="24"/>
          <w:szCs w:val="24"/>
        </w:rPr>
        <w:t>A Vindication of the Rights of Women</w:t>
      </w:r>
    </w:p>
    <w:p w14:paraId="2BEC3541" w14:textId="77777777" w:rsidR="00932880" w:rsidRPr="00897688" w:rsidRDefault="00932880" w:rsidP="00897688">
      <w:pPr>
        <w:spacing w:line="240" w:lineRule="auto"/>
        <w:jc w:val="both"/>
        <w:rPr>
          <w:b/>
          <w:szCs w:val="24"/>
        </w:rPr>
      </w:pPr>
    </w:p>
    <w:p w14:paraId="0AB5F0F0" w14:textId="77777777" w:rsidR="003F34E0" w:rsidRPr="00897688" w:rsidRDefault="003F34E0" w:rsidP="00897688">
      <w:pPr>
        <w:autoSpaceDE w:val="0"/>
        <w:autoSpaceDN w:val="0"/>
        <w:adjustRightInd w:val="0"/>
        <w:spacing w:line="240" w:lineRule="auto"/>
        <w:jc w:val="both"/>
        <w:rPr>
          <w:b/>
          <w:bCs/>
          <w:color w:val="000000"/>
          <w:szCs w:val="24"/>
        </w:rPr>
      </w:pPr>
      <w:r w:rsidRPr="00897688">
        <w:rPr>
          <w:b/>
          <w:bCs/>
          <w:color w:val="000000"/>
          <w:szCs w:val="24"/>
        </w:rPr>
        <w:t>AMERICAN MODERNISM</w:t>
      </w:r>
    </w:p>
    <w:p w14:paraId="58D0B763" w14:textId="77777777" w:rsidR="003F34E0" w:rsidRPr="00897688" w:rsidRDefault="003F34E0" w:rsidP="00897688">
      <w:pPr>
        <w:autoSpaceDE w:val="0"/>
        <w:autoSpaceDN w:val="0"/>
        <w:adjustRightInd w:val="0"/>
        <w:spacing w:line="240" w:lineRule="auto"/>
        <w:jc w:val="both"/>
        <w:rPr>
          <w:szCs w:val="24"/>
        </w:rPr>
      </w:pPr>
      <w:r w:rsidRPr="00897688">
        <w:rPr>
          <w:szCs w:val="24"/>
        </w:rPr>
        <w:t xml:space="preserve">This course will aim to examine various forms of American modernism that developed in the early years of the twentieth century and sought to perform a radical break from earlier conventions </w:t>
      </w:r>
      <w:proofErr w:type="gramStart"/>
      <w:r w:rsidRPr="00897688">
        <w:rPr>
          <w:szCs w:val="24"/>
        </w:rPr>
        <w:t>so as to</w:t>
      </w:r>
      <w:proofErr w:type="gramEnd"/>
      <w:r w:rsidRPr="00897688">
        <w:rPr>
          <w:szCs w:val="24"/>
        </w:rPr>
        <w:t xml:space="preserve"> reflect the socio-cultural, economic and financial turbulence of the </w:t>
      </w:r>
      <w:r w:rsidRPr="00897688">
        <w:rPr>
          <w:szCs w:val="24"/>
        </w:rPr>
        <w:lastRenderedPageBreak/>
        <w:t xml:space="preserve">interwar times. Modernism saw an explosion of literary innovation and unfolded in conversation with several phenomena of modernity: new forms of social and economic integration, but also expatriate life and displacement; new modes of perspective and experience emerging from psychology, philosophy, and the visual arts; changes in urban structures; an ambivalence towards a technologically innovative mass culture; and new political discourses that altered understandings of race and gender. In view of all this, the course will pursue an interdisciplinary study of this moment by looking at literary and critical texts, but also painting and photography; it will explore aesthetic experimentation, but also alternative visions of modernism that engage ideas of progress, </w:t>
      </w:r>
      <w:proofErr w:type="gramStart"/>
      <w:r w:rsidRPr="00897688">
        <w:rPr>
          <w:szCs w:val="24"/>
        </w:rPr>
        <w:t>race</w:t>
      </w:r>
      <w:proofErr w:type="gramEnd"/>
      <w:r w:rsidRPr="00897688">
        <w:rPr>
          <w:szCs w:val="24"/>
        </w:rPr>
        <w:t xml:space="preserve"> and the advent of technology. Lectures will underscore the dynamic relationship between literature and history—including the history of visual arts, </w:t>
      </w:r>
      <w:proofErr w:type="gramStart"/>
      <w:r w:rsidRPr="00897688">
        <w:rPr>
          <w:szCs w:val="24"/>
        </w:rPr>
        <w:t>politics</w:t>
      </w:r>
      <w:proofErr w:type="gramEnd"/>
      <w:r w:rsidRPr="00897688">
        <w:rPr>
          <w:szCs w:val="24"/>
        </w:rPr>
        <w:t xml:space="preserve"> and ideas; they will consider questions of genre, and will consider a variety of topics, including the "middlebrow" and “high art” modernism, transnational mobility, and the shifting pressures of gender, race, ethnicity, and class during the modern era.</w:t>
      </w:r>
    </w:p>
    <w:p w14:paraId="7F0589D7" w14:textId="77777777" w:rsidR="003F34E0" w:rsidRPr="00897688" w:rsidRDefault="003F34E0" w:rsidP="00897688">
      <w:pPr>
        <w:autoSpaceDE w:val="0"/>
        <w:autoSpaceDN w:val="0"/>
        <w:adjustRightInd w:val="0"/>
        <w:spacing w:line="240" w:lineRule="auto"/>
        <w:jc w:val="both"/>
        <w:rPr>
          <w:b/>
          <w:bCs/>
          <w:color w:val="000000"/>
          <w:szCs w:val="24"/>
        </w:rPr>
      </w:pPr>
    </w:p>
    <w:p w14:paraId="279AFDA2" w14:textId="77777777" w:rsidR="00F42A6D" w:rsidRDefault="00F42A6D" w:rsidP="00897688">
      <w:pPr>
        <w:autoSpaceDE w:val="0"/>
        <w:autoSpaceDN w:val="0"/>
        <w:adjustRightInd w:val="0"/>
        <w:spacing w:line="240" w:lineRule="auto"/>
        <w:jc w:val="both"/>
        <w:rPr>
          <w:b/>
          <w:bCs/>
          <w:color w:val="000000"/>
          <w:szCs w:val="24"/>
        </w:rPr>
      </w:pPr>
      <w:r>
        <w:rPr>
          <w:b/>
          <w:bCs/>
          <w:color w:val="000000"/>
          <w:szCs w:val="24"/>
        </w:rPr>
        <w:t>C.</w:t>
      </w:r>
    </w:p>
    <w:p w14:paraId="348ACBE3" w14:textId="41B3BE5E" w:rsidR="002E2123" w:rsidRPr="00897688" w:rsidRDefault="002E2123" w:rsidP="00897688">
      <w:pPr>
        <w:autoSpaceDE w:val="0"/>
        <w:autoSpaceDN w:val="0"/>
        <w:adjustRightInd w:val="0"/>
        <w:spacing w:line="240" w:lineRule="auto"/>
        <w:jc w:val="both"/>
        <w:rPr>
          <w:b/>
          <w:bCs/>
          <w:color w:val="000000"/>
          <w:szCs w:val="24"/>
        </w:rPr>
      </w:pPr>
      <w:r w:rsidRPr="00897688">
        <w:rPr>
          <w:b/>
          <w:bCs/>
          <w:color w:val="000000"/>
          <w:szCs w:val="24"/>
        </w:rPr>
        <w:t xml:space="preserve">AMERICAN </w:t>
      </w:r>
      <w:r w:rsidR="00707BAE" w:rsidRPr="00897688">
        <w:rPr>
          <w:b/>
          <w:bCs/>
          <w:color w:val="000000"/>
          <w:szCs w:val="24"/>
        </w:rPr>
        <w:t>LEGENDS</w:t>
      </w:r>
    </w:p>
    <w:p w14:paraId="43586909" w14:textId="77777777" w:rsidR="00707BAE" w:rsidRPr="00897688" w:rsidRDefault="00707BAE" w:rsidP="00897688">
      <w:pPr>
        <w:pStyle w:val="Mata"/>
        <w:spacing w:line="240" w:lineRule="auto"/>
        <w:rPr>
          <w:lang w:eastAsia="en-US"/>
        </w:rPr>
      </w:pPr>
      <w:r w:rsidRPr="00897688">
        <w:rPr>
          <w:lang w:eastAsia="en-US"/>
        </w:rPr>
        <w:t xml:space="preserve">If myths and legends are the synecdoche for, and condensation of, the defining character of a nation, this course, through its detailed examination of American-born legends and myths created from the 15th to the 19th century will attempt to elucidate the defining traits of the nascent culture of the United States and use them in consequent evaluations of the native literature and cultural phenomena. Following the theoretical approach of American Cultural Studies critic Stephen Greenblatt, who sees culture and text as interacting through the manipulation of communicational “codes,” the myths and legends will be examined both as literary (or oratory) statements and as negotiators of cultural norms. Students will be called upon, through journals, class discussions, </w:t>
      </w:r>
      <w:proofErr w:type="gramStart"/>
      <w:r w:rsidRPr="00897688">
        <w:rPr>
          <w:lang w:eastAsia="en-US"/>
        </w:rPr>
        <w:t>papers</w:t>
      </w:r>
      <w:proofErr w:type="gramEnd"/>
      <w:r w:rsidRPr="00897688">
        <w:rPr>
          <w:lang w:eastAsia="en-US"/>
        </w:rPr>
        <w:t xml:space="preserve"> and presentations, to evaluate and comment on the overt and clandestine meanings of the stories of Paul Bunyan, Johnny Appleseed, Calamity Jane, Pecos Bill, Davy Crockett, Raggedy Dick, La Llorona, and a number of First Peoples’ texts ranging from world creation myths to popular press renditions of Native figures in the 1800s.</w:t>
      </w:r>
    </w:p>
    <w:p w14:paraId="5B023D30" w14:textId="77777777" w:rsidR="00932880" w:rsidRPr="00897688" w:rsidRDefault="00932880" w:rsidP="00897688">
      <w:pPr>
        <w:spacing w:line="240" w:lineRule="auto"/>
        <w:jc w:val="both"/>
        <w:rPr>
          <w:b/>
          <w:color w:val="000000"/>
          <w:szCs w:val="24"/>
          <w:lang w:val="en-GB"/>
        </w:rPr>
      </w:pPr>
    </w:p>
    <w:p w14:paraId="3CB34B5F" w14:textId="77777777" w:rsidR="00167AA3" w:rsidRPr="00897688" w:rsidRDefault="00167AA3" w:rsidP="00897688">
      <w:pPr>
        <w:spacing w:line="240" w:lineRule="auto"/>
        <w:jc w:val="both"/>
        <w:rPr>
          <w:b/>
          <w:szCs w:val="24"/>
          <w:lang w:val="en-GB"/>
        </w:rPr>
      </w:pPr>
    </w:p>
    <w:p w14:paraId="0939C010" w14:textId="77777777" w:rsidR="00593849" w:rsidRPr="00897688" w:rsidRDefault="00593849" w:rsidP="00897688">
      <w:pPr>
        <w:autoSpaceDE w:val="0"/>
        <w:autoSpaceDN w:val="0"/>
        <w:adjustRightInd w:val="0"/>
        <w:spacing w:line="240" w:lineRule="auto"/>
        <w:jc w:val="both"/>
        <w:rPr>
          <w:rFonts w:eastAsia="Times-Bold"/>
          <w:b/>
          <w:bCs/>
          <w:szCs w:val="24"/>
          <w:u w:val="single"/>
        </w:rPr>
      </w:pPr>
      <w:r w:rsidRPr="00897688">
        <w:rPr>
          <w:rFonts w:eastAsia="Times-Bold"/>
          <w:b/>
          <w:bCs/>
          <w:szCs w:val="24"/>
          <w:u w:val="single"/>
        </w:rPr>
        <w:t>6</w:t>
      </w:r>
      <w:r w:rsidRPr="00897688">
        <w:rPr>
          <w:rFonts w:eastAsia="Times-Bold"/>
          <w:b/>
          <w:bCs/>
          <w:szCs w:val="24"/>
          <w:u w:val="single"/>
          <w:vertAlign w:val="superscript"/>
        </w:rPr>
        <w:t>TH</w:t>
      </w:r>
      <w:r w:rsidRPr="00897688">
        <w:rPr>
          <w:rFonts w:eastAsia="Times-Bold"/>
          <w:b/>
          <w:bCs/>
          <w:szCs w:val="24"/>
          <w:u w:val="single"/>
        </w:rPr>
        <w:t xml:space="preserve"> SEMESTER</w:t>
      </w:r>
    </w:p>
    <w:p w14:paraId="0789EB46" w14:textId="77777777" w:rsidR="00CA7938" w:rsidRPr="00897688" w:rsidRDefault="00CA7938" w:rsidP="00897688">
      <w:pPr>
        <w:autoSpaceDE w:val="0"/>
        <w:autoSpaceDN w:val="0"/>
        <w:adjustRightInd w:val="0"/>
        <w:spacing w:line="240" w:lineRule="auto"/>
        <w:jc w:val="both"/>
        <w:rPr>
          <w:rFonts w:eastAsia="Times-Bold"/>
          <w:b/>
          <w:bCs/>
          <w:szCs w:val="24"/>
          <w:u w:val="single"/>
        </w:rPr>
      </w:pPr>
    </w:p>
    <w:p w14:paraId="51139E84" w14:textId="77777777" w:rsidR="00593849" w:rsidRPr="00897688" w:rsidRDefault="00593849" w:rsidP="00897688">
      <w:pPr>
        <w:autoSpaceDE w:val="0"/>
        <w:autoSpaceDN w:val="0"/>
        <w:adjustRightInd w:val="0"/>
        <w:spacing w:line="240" w:lineRule="auto"/>
        <w:jc w:val="both"/>
        <w:rPr>
          <w:b/>
          <w:bCs/>
          <w:color w:val="000000"/>
          <w:szCs w:val="24"/>
        </w:rPr>
      </w:pPr>
      <w:r w:rsidRPr="00897688">
        <w:rPr>
          <w:b/>
          <w:bCs/>
          <w:color w:val="000000"/>
          <w:szCs w:val="24"/>
        </w:rPr>
        <w:t>WILLIAM SH</w:t>
      </w:r>
      <w:r w:rsidR="0091717C" w:rsidRPr="00897688">
        <w:rPr>
          <w:b/>
          <w:bCs/>
          <w:color w:val="000000"/>
          <w:szCs w:val="24"/>
        </w:rPr>
        <w:t>AKESPEARE</w:t>
      </w:r>
    </w:p>
    <w:p w14:paraId="78B50FBB" w14:textId="77777777" w:rsidR="00593849" w:rsidRPr="00897688" w:rsidRDefault="00593849" w:rsidP="00897688">
      <w:pPr>
        <w:autoSpaceDE w:val="0"/>
        <w:autoSpaceDN w:val="0"/>
        <w:adjustRightInd w:val="0"/>
        <w:spacing w:line="240" w:lineRule="auto"/>
        <w:jc w:val="both"/>
        <w:rPr>
          <w:color w:val="000000"/>
          <w:szCs w:val="24"/>
        </w:rPr>
      </w:pPr>
      <w:r w:rsidRPr="00897688">
        <w:rPr>
          <w:color w:val="000000"/>
          <w:szCs w:val="24"/>
        </w:rPr>
        <w:t xml:space="preserve">The aim of the course is to introduce students to Shakespeare’s drama through the analysis of representative plays taking into consideration the historical, </w:t>
      </w:r>
      <w:proofErr w:type="gramStart"/>
      <w:r w:rsidRPr="00897688">
        <w:rPr>
          <w:color w:val="000000"/>
          <w:szCs w:val="24"/>
        </w:rPr>
        <w:t>social</w:t>
      </w:r>
      <w:proofErr w:type="gramEnd"/>
      <w:r w:rsidRPr="00897688">
        <w:rPr>
          <w:color w:val="000000"/>
          <w:szCs w:val="24"/>
        </w:rPr>
        <w:t xml:space="preserve"> and theatrical context of the Renaissance society. Emphasis is also placed on the ways by which contemporary literary theories have affected the reading of his plays regarding the treatment of important issues such as gender, race, power relations.</w:t>
      </w:r>
    </w:p>
    <w:p w14:paraId="767A4BBA" w14:textId="77777777" w:rsidR="00FB3F78" w:rsidRPr="00897688" w:rsidRDefault="00FB3F78" w:rsidP="00897688">
      <w:pPr>
        <w:spacing w:line="240" w:lineRule="auto"/>
        <w:jc w:val="both"/>
        <w:rPr>
          <w:b/>
          <w:color w:val="000000"/>
          <w:szCs w:val="24"/>
        </w:rPr>
      </w:pPr>
    </w:p>
    <w:p w14:paraId="6905CAAC" w14:textId="77777777" w:rsidR="00F42A6D" w:rsidRDefault="00F42A6D" w:rsidP="00897688">
      <w:pPr>
        <w:autoSpaceDE w:val="0"/>
        <w:autoSpaceDN w:val="0"/>
        <w:adjustRightInd w:val="0"/>
        <w:spacing w:line="240" w:lineRule="auto"/>
        <w:jc w:val="both"/>
        <w:rPr>
          <w:b/>
          <w:bCs/>
          <w:color w:val="000000"/>
          <w:szCs w:val="24"/>
        </w:rPr>
      </w:pPr>
      <w:r>
        <w:rPr>
          <w:b/>
          <w:bCs/>
          <w:color w:val="000000"/>
          <w:szCs w:val="24"/>
        </w:rPr>
        <w:t>A.</w:t>
      </w:r>
    </w:p>
    <w:p w14:paraId="4CB82058" w14:textId="1850A63A" w:rsidR="00FB3F78" w:rsidRPr="00897688" w:rsidRDefault="00FB3F78" w:rsidP="00897688">
      <w:pPr>
        <w:autoSpaceDE w:val="0"/>
        <w:autoSpaceDN w:val="0"/>
        <w:adjustRightInd w:val="0"/>
        <w:spacing w:line="240" w:lineRule="auto"/>
        <w:jc w:val="both"/>
        <w:rPr>
          <w:b/>
          <w:bCs/>
          <w:color w:val="000000"/>
          <w:szCs w:val="24"/>
        </w:rPr>
      </w:pPr>
      <w:r w:rsidRPr="00897688">
        <w:rPr>
          <w:b/>
          <w:bCs/>
          <w:color w:val="000000"/>
          <w:szCs w:val="24"/>
        </w:rPr>
        <w:t>LITERATURE AND SOCIETY OF THE VICTORIAN PERIOD</w:t>
      </w:r>
    </w:p>
    <w:p w14:paraId="4EBDC0E3" w14:textId="77777777" w:rsidR="00FB3F78" w:rsidRPr="00897688" w:rsidRDefault="00FB3F78" w:rsidP="00897688">
      <w:pPr>
        <w:autoSpaceDE w:val="0"/>
        <w:autoSpaceDN w:val="0"/>
        <w:adjustRightInd w:val="0"/>
        <w:spacing w:line="240" w:lineRule="auto"/>
        <w:jc w:val="both"/>
        <w:rPr>
          <w:color w:val="000000"/>
          <w:szCs w:val="24"/>
        </w:rPr>
      </w:pPr>
      <w:r w:rsidRPr="00897688">
        <w:rPr>
          <w:color w:val="000000"/>
          <w:szCs w:val="24"/>
        </w:rPr>
        <w:t xml:space="preserve">This course examines some representative novels of the Victorian era by Charlotte Bronte, George Eliot, Thomas Hardy, and Henry James in relation to the socio-cultural framework, set by authors such as Dickens, J.S. Mill, Darwin, Wilde, which shaped the </w:t>
      </w:r>
      <w:r w:rsidRPr="00897688">
        <w:rPr>
          <w:color w:val="000000"/>
          <w:szCs w:val="24"/>
        </w:rPr>
        <w:lastRenderedPageBreak/>
        <w:t xml:space="preserve">themes and styles of the fiction of that period. Romanticism, realism, naturalism, and aestheticism will be discussed in relation to the themes of </w:t>
      </w:r>
      <w:proofErr w:type="spellStart"/>
      <w:r w:rsidRPr="00897688">
        <w:rPr>
          <w:color w:val="000000"/>
          <w:szCs w:val="24"/>
        </w:rPr>
        <w:t>industrialisation</w:t>
      </w:r>
      <w:proofErr w:type="spellEnd"/>
      <w:r w:rsidRPr="00897688">
        <w:rPr>
          <w:color w:val="000000"/>
          <w:szCs w:val="24"/>
        </w:rPr>
        <w:t>, religion, the position of women, imperialism etc. that permeate the 19th century English novel. The final grade will be based on the students’ overall performance, written and oral assignments, and their grade in the final exam.</w:t>
      </w:r>
    </w:p>
    <w:p w14:paraId="609D9409" w14:textId="77777777" w:rsidR="00FB3F78" w:rsidRPr="00897688" w:rsidRDefault="00FB3F78" w:rsidP="00897688">
      <w:pPr>
        <w:spacing w:line="240" w:lineRule="auto"/>
        <w:jc w:val="both"/>
        <w:rPr>
          <w:b/>
          <w:szCs w:val="24"/>
        </w:rPr>
      </w:pPr>
    </w:p>
    <w:p w14:paraId="7220C40E" w14:textId="77777777" w:rsidR="007F1C36" w:rsidRDefault="007F1C36" w:rsidP="00F42A6D">
      <w:pPr>
        <w:pStyle w:val="Default"/>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B.</w:t>
      </w:r>
    </w:p>
    <w:p w14:paraId="30048BC6" w14:textId="0935DB0A" w:rsidR="00F42A6D" w:rsidRPr="00F42A6D" w:rsidRDefault="00F42A6D" w:rsidP="00F42A6D">
      <w:pPr>
        <w:pStyle w:val="Default"/>
        <w:rPr>
          <w:rFonts w:ascii="Times New Roman" w:hAnsi="Times New Roman" w:cs="Times New Roman"/>
          <w:b/>
          <w:bCs/>
          <w:sz w:val="24"/>
          <w:szCs w:val="24"/>
        </w:rPr>
      </w:pPr>
      <w:r w:rsidRPr="00F42A6D">
        <w:rPr>
          <w:rFonts w:ascii="Times New Roman" w:eastAsia="Times New Roman" w:hAnsi="Times New Roman" w:cs="Times New Roman"/>
          <w:b/>
          <w:bCs/>
          <w:sz w:val="24"/>
          <w:szCs w:val="24"/>
          <w:lang w:eastAsia="en-GB"/>
        </w:rPr>
        <w:t>POSTWAR BRITISH DRAMA</w:t>
      </w:r>
    </w:p>
    <w:p w14:paraId="232D2C9F" w14:textId="09077711" w:rsidR="006A0758" w:rsidRDefault="00F42A6D" w:rsidP="00F42A6D">
      <w:pPr>
        <w:autoSpaceDE w:val="0"/>
        <w:autoSpaceDN w:val="0"/>
        <w:adjustRightInd w:val="0"/>
        <w:spacing w:line="240" w:lineRule="auto"/>
        <w:jc w:val="both"/>
        <w:rPr>
          <w:rFonts w:eastAsia="Times New Roman"/>
          <w:color w:val="000000"/>
          <w:szCs w:val="24"/>
          <w:lang w:eastAsia="en-GB"/>
        </w:rPr>
      </w:pPr>
      <w:r w:rsidRPr="00F42A6D">
        <w:rPr>
          <w:rFonts w:eastAsia="Times New Roman"/>
          <w:color w:val="000000"/>
          <w:szCs w:val="24"/>
          <w:lang w:eastAsia="en-GB"/>
        </w:rPr>
        <w:t xml:space="preserve">This introductory course aims at shedding light on the developments of postwar British drama in terms of both form and content. The disillusionment after the Second World War instilled a sense of discontent and alienation in the minds of </w:t>
      </w:r>
      <w:proofErr w:type="gramStart"/>
      <w:r w:rsidRPr="00F42A6D">
        <w:rPr>
          <w:rFonts w:eastAsia="Times New Roman"/>
          <w:color w:val="000000"/>
          <w:szCs w:val="24"/>
          <w:lang w:eastAsia="en-GB"/>
        </w:rPr>
        <w:t>a number of</w:t>
      </w:r>
      <w:proofErr w:type="gramEnd"/>
      <w:r w:rsidRPr="00F42A6D">
        <w:rPr>
          <w:rFonts w:eastAsia="Times New Roman"/>
          <w:color w:val="000000"/>
          <w:szCs w:val="24"/>
          <w:lang w:eastAsia="en-GB"/>
        </w:rPr>
        <w:t xml:space="preserve"> dramatists who strongly opposed the establishment and its political attitudes. The plight of the alienated modern man has been captured by playwrights like Harold Pinter and Samuel Beckett. Still others, like Edward Bond, Caryl </w:t>
      </w:r>
      <w:proofErr w:type="gramStart"/>
      <w:r w:rsidRPr="00F42A6D">
        <w:rPr>
          <w:rFonts w:eastAsia="Times New Roman"/>
          <w:color w:val="000000"/>
          <w:szCs w:val="24"/>
          <w:lang w:eastAsia="en-GB"/>
        </w:rPr>
        <w:t>Churchill</w:t>
      </w:r>
      <w:proofErr w:type="gramEnd"/>
      <w:r w:rsidRPr="00F42A6D">
        <w:rPr>
          <w:rFonts w:eastAsia="Times New Roman"/>
          <w:color w:val="000000"/>
          <w:szCs w:val="24"/>
          <w:lang w:eastAsia="en-GB"/>
        </w:rPr>
        <w:t xml:space="preserve"> and Mark Ravenhill, pushed the limits of representation and employed shock tactics in order to “attack” their audiences out of their complacency, raise awareness and impart social change. The representation of the family and different forms of sexuality will also be considered from a perspective that highlights the function of gender as an important constituent of plot, setting and the portrayal of character. Each play is </w:t>
      </w:r>
      <w:proofErr w:type="spellStart"/>
      <w:r w:rsidRPr="00F42A6D">
        <w:rPr>
          <w:rFonts w:eastAsia="Times New Roman"/>
          <w:color w:val="000000"/>
          <w:szCs w:val="24"/>
          <w:lang w:eastAsia="en-GB"/>
        </w:rPr>
        <w:t>analysed</w:t>
      </w:r>
      <w:proofErr w:type="spellEnd"/>
      <w:r w:rsidRPr="00F42A6D">
        <w:rPr>
          <w:rFonts w:eastAsia="Times New Roman"/>
          <w:color w:val="000000"/>
          <w:szCs w:val="24"/>
          <w:lang w:eastAsia="en-GB"/>
        </w:rPr>
        <w:t xml:space="preserve"> in terms of its social context: the influence of World War II and the unsettling of gender stereotypes; the impact of statutory censorship in theatre production and the role of cultural institutions, such as the Royal Court Theatre, in challenging it; the changes in family patterns, the increasingly consumerist lifestyle and the impact of feminist, Left-wing politics are among the social and cultural aspects this course will tackle.</w:t>
      </w:r>
    </w:p>
    <w:p w14:paraId="7E6F8F2E" w14:textId="77777777" w:rsidR="00F42A6D" w:rsidRPr="00F42A6D" w:rsidRDefault="00F42A6D" w:rsidP="00F42A6D">
      <w:pPr>
        <w:autoSpaceDE w:val="0"/>
        <w:autoSpaceDN w:val="0"/>
        <w:adjustRightInd w:val="0"/>
        <w:spacing w:line="240" w:lineRule="auto"/>
        <w:jc w:val="both"/>
        <w:rPr>
          <w:rFonts w:eastAsia="Times-Bold"/>
          <w:b/>
          <w:bCs/>
          <w:szCs w:val="24"/>
        </w:rPr>
      </w:pPr>
    </w:p>
    <w:p w14:paraId="1904CB06" w14:textId="77777777" w:rsidR="007F1C36" w:rsidRDefault="007F1C36" w:rsidP="00897688">
      <w:pPr>
        <w:autoSpaceDE w:val="0"/>
        <w:autoSpaceDN w:val="0"/>
        <w:adjustRightInd w:val="0"/>
        <w:spacing w:line="240" w:lineRule="auto"/>
        <w:jc w:val="both"/>
        <w:rPr>
          <w:b/>
          <w:bCs/>
          <w:color w:val="000000"/>
          <w:szCs w:val="24"/>
        </w:rPr>
      </w:pPr>
      <w:r>
        <w:rPr>
          <w:b/>
          <w:bCs/>
          <w:color w:val="000000"/>
          <w:szCs w:val="24"/>
        </w:rPr>
        <w:t>C.</w:t>
      </w:r>
    </w:p>
    <w:p w14:paraId="62657933" w14:textId="4B4B0B7E" w:rsidR="00436114" w:rsidRPr="00897688" w:rsidRDefault="00436114" w:rsidP="00897688">
      <w:pPr>
        <w:autoSpaceDE w:val="0"/>
        <w:autoSpaceDN w:val="0"/>
        <w:adjustRightInd w:val="0"/>
        <w:spacing w:line="240" w:lineRule="auto"/>
        <w:jc w:val="both"/>
        <w:rPr>
          <w:b/>
          <w:bCs/>
          <w:color w:val="000000"/>
          <w:szCs w:val="24"/>
        </w:rPr>
      </w:pPr>
      <w:r w:rsidRPr="00897688">
        <w:rPr>
          <w:b/>
          <w:bCs/>
          <w:color w:val="000000"/>
          <w:szCs w:val="24"/>
        </w:rPr>
        <w:t>VICTORIAN POETRY</w:t>
      </w:r>
    </w:p>
    <w:p w14:paraId="69E775C3" w14:textId="77777777" w:rsidR="00436114" w:rsidRPr="00897688" w:rsidRDefault="00436114" w:rsidP="00897688">
      <w:pPr>
        <w:autoSpaceDE w:val="0"/>
        <w:autoSpaceDN w:val="0"/>
        <w:adjustRightInd w:val="0"/>
        <w:spacing w:line="240" w:lineRule="auto"/>
        <w:jc w:val="both"/>
        <w:rPr>
          <w:bCs/>
          <w:color w:val="000000"/>
          <w:szCs w:val="24"/>
        </w:rPr>
      </w:pPr>
      <w:r w:rsidRPr="00897688">
        <w:rPr>
          <w:bCs/>
          <w:color w:val="000000"/>
          <w:szCs w:val="24"/>
        </w:rPr>
        <w:t>Victorian poetry is influenced by both Romanticism and Neo-Classicism, while also paving the way for Modernism. Despite being more conservative than the 19</w:t>
      </w:r>
      <w:r w:rsidRPr="00897688">
        <w:rPr>
          <w:bCs/>
          <w:color w:val="000000"/>
          <w:szCs w:val="24"/>
          <w:vertAlign w:val="superscript"/>
        </w:rPr>
        <w:t>th</w:t>
      </w:r>
      <w:r w:rsidRPr="00897688">
        <w:rPr>
          <w:bCs/>
          <w:color w:val="000000"/>
          <w:szCs w:val="24"/>
        </w:rPr>
        <w:t xml:space="preserve"> Century English novel due to its conventional form and somewhat didactic tone, Victorian poetry displays interesting innovations, such as the “painterly” evocation of scene and realistic representation of emotion. The leading poets of the day such as Alfred Lord Tennyson, Elizabeth and Robert Browning, Matthew Arnold, Dante Gabriel and Christina Rossetti are concerned with the same topical issues as the novelists, such as the rapid pace of social change and the Empire, class and gender relations, and the challenge of scientific progress to religion and morality. However, there is also a tendency for these poets to sometimes take refuge in an idyllic nature and/or mythical past that appears less unsettled and conflictual than 19</w:t>
      </w:r>
      <w:r w:rsidRPr="00897688">
        <w:rPr>
          <w:bCs/>
          <w:color w:val="000000"/>
          <w:szCs w:val="24"/>
          <w:vertAlign w:val="superscript"/>
        </w:rPr>
        <w:t>th</w:t>
      </w:r>
      <w:r w:rsidRPr="00897688">
        <w:rPr>
          <w:bCs/>
          <w:color w:val="000000"/>
          <w:szCs w:val="24"/>
        </w:rPr>
        <w:t xml:space="preserve"> Century Industrialized England. Hence, this kind of poetry reflects certain typical responses of the period to the challenges of the modern world and lends itself particularly to cultural or historicist analysis.</w:t>
      </w:r>
    </w:p>
    <w:p w14:paraId="6F9DAAAE" w14:textId="77777777" w:rsidR="00436114" w:rsidRPr="00897688" w:rsidRDefault="00436114" w:rsidP="00897688">
      <w:pPr>
        <w:autoSpaceDE w:val="0"/>
        <w:autoSpaceDN w:val="0"/>
        <w:adjustRightInd w:val="0"/>
        <w:spacing w:line="240" w:lineRule="auto"/>
        <w:jc w:val="both"/>
        <w:rPr>
          <w:bCs/>
          <w:color w:val="000000"/>
          <w:szCs w:val="24"/>
        </w:rPr>
      </w:pPr>
      <w:r w:rsidRPr="00897688">
        <w:rPr>
          <w:bCs/>
          <w:color w:val="000000"/>
          <w:szCs w:val="24"/>
        </w:rPr>
        <w:tab/>
        <w:t xml:space="preserve">The course takes the form of weekly planned lectures/seminars that allow for dialogue to develop in class. Besides the set texts themselves, the study materials include photocopied handouts and a list of printed and electronic sources. Assessment is based on the final examination and an optional, supervised, term paper. Finally, the students have the chance to express their views on the instructor and the course by filling out a special anonymous questionnaire. </w:t>
      </w:r>
    </w:p>
    <w:p w14:paraId="502BBCFB" w14:textId="24BB0797" w:rsidR="007F1C36" w:rsidRDefault="007F1C36" w:rsidP="007F1C36">
      <w:pPr>
        <w:spacing w:line="240" w:lineRule="auto"/>
        <w:rPr>
          <w:b/>
          <w:szCs w:val="24"/>
        </w:rPr>
      </w:pPr>
      <w:r>
        <w:rPr>
          <w:b/>
          <w:szCs w:val="24"/>
        </w:rPr>
        <w:lastRenderedPageBreak/>
        <w:t>TWENTIETH-CENTURY AMERICAN DRAMA</w:t>
      </w:r>
    </w:p>
    <w:p w14:paraId="38FDC280" w14:textId="77777777" w:rsidR="007F1C36" w:rsidRPr="007F1C36" w:rsidRDefault="007F1C36" w:rsidP="007F1C36">
      <w:pPr>
        <w:pStyle w:val="NormalWeb"/>
        <w:spacing w:before="0" w:beforeAutospacing="0" w:after="0" w:afterAutospacing="0"/>
        <w:jc w:val="both"/>
        <w:rPr>
          <w:lang w:val="en-GB"/>
        </w:rPr>
      </w:pPr>
      <w:r w:rsidRPr="007F1C36">
        <w:rPr>
          <w:lang w:val="en-GB"/>
        </w:rPr>
        <w:t>The aim of</w:t>
      </w:r>
      <w:r w:rsidRPr="008479A4">
        <w:rPr>
          <w:lang w:val="en-US"/>
        </w:rPr>
        <w:t xml:space="preserve"> this course is</w:t>
      </w:r>
      <w:r w:rsidRPr="007F1C36">
        <w:rPr>
          <w:lang w:val="en-GB"/>
        </w:rPr>
        <w:t xml:space="preserve"> to familiarize students with the aesthetic and ideological character of </w:t>
      </w:r>
      <w:proofErr w:type="spellStart"/>
      <w:r w:rsidRPr="007F1C36">
        <w:rPr>
          <w:lang w:val="en-GB"/>
        </w:rPr>
        <w:t>twent</w:t>
      </w:r>
      <w:r>
        <w:rPr>
          <w:lang w:val="en-US"/>
        </w:rPr>
        <w:t>i</w:t>
      </w:r>
      <w:proofErr w:type="spellEnd"/>
      <w:r w:rsidRPr="007F1C36">
        <w:rPr>
          <w:lang w:val="en-GB"/>
        </w:rPr>
        <w:t>e</w:t>
      </w:r>
      <w:r>
        <w:rPr>
          <w:lang w:val="en-US"/>
        </w:rPr>
        <w:t>t</w:t>
      </w:r>
      <w:r w:rsidRPr="007F1C36">
        <w:rPr>
          <w:lang w:val="en-GB"/>
        </w:rPr>
        <w:t xml:space="preserve">h-century American drama. Through the study of representative </w:t>
      </w:r>
      <w:r>
        <w:rPr>
          <w:lang w:val="en-US"/>
        </w:rPr>
        <w:t>work</w:t>
      </w:r>
      <w:r w:rsidRPr="007F1C36">
        <w:rPr>
          <w:lang w:val="en-GB"/>
        </w:rPr>
        <w:t xml:space="preserve">s by </w:t>
      </w:r>
      <w:r>
        <w:rPr>
          <w:lang w:val="en-US"/>
        </w:rPr>
        <w:t xml:space="preserve">playwrights such as Eugene O’Neill, </w:t>
      </w:r>
      <w:r w:rsidRPr="007F1C36">
        <w:rPr>
          <w:lang w:val="en-GB"/>
        </w:rPr>
        <w:t xml:space="preserve">Tennessee Williams, </w:t>
      </w:r>
      <w:r>
        <w:rPr>
          <w:lang w:val="en-US"/>
        </w:rPr>
        <w:t>Arthur Miller</w:t>
      </w:r>
      <w:r w:rsidRPr="007F1C36">
        <w:rPr>
          <w:lang w:val="en-GB"/>
        </w:rPr>
        <w:t xml:space="preserve">, </w:t>
      </w:r>
      <w:r>
        <w:rPr>
          <w:lang w:val="en-US"/>
        </w:rPr>
        <w:t xml:space="preserve">Edward Albee, Sam Shepard, Adrienne Kennedy, Maria Irene </w:t>
      </w:r>
      <w:proofErr w:type="spellStart"/>
      <w:r>
        <w:rPr>
          <w:lang w:val="en-US"/>
        </w:rPr>
        <w:t>Fornes</w:t>
      </w:r>
      <w:proofErr w:type="spellEnd"/>
      <w:r>
        <w:rPr>
          <w:lang w:val="en-US"/>
        </w:rPr>
        <w:t xml:space="preserve">, August Wilson, Tony Kushner, Paula Vogel, Suzan-Lori Parks </w:t>
      </w:r>
      <w:r w:rsidRPr="007F1C36">
        <w:rPr>
          <w:lang w:val="en-GB"/>
        </w:rPr>
        <w:t xml:space="preserve">students are led to attain a thorough understanding of the theoretical trends and practical modes that define modern American drama. In addition, attention is given to the ways in which </w:t>
      </w:r>
      <w:r>
        <w:rPr>
          <w:lang w:val="en-US"/>
        </w:rPr>
        <w:t xml:space="preserve">the plays of </w:t>
      </w:r>
      <w:r w:rsidRPr="007F1C36">
        <w:rPr>
          <w:lang w:val="en-GB"/>
        </w:rPr>
        <w:t xml:space="preserve">these outstanding American </w:t>
      </w:r>
      <w:r>
        <w:rPr>
          <w:lang w:val="en-US"/>
        </w:rPr>
        <w:t>voice</w:t>
      </w:r>
      <w:r w:rsidRPr="007F1C36">
        <w:rPr>
          <w:lang w:val="en-GB"/>
        </w:rPr>
        <w:t xml:space="preserve">s </w:t>
      </w:r>
      <w:r>
        <w:rPr>
          <w:lang w:val="en-US"/>
        </w:rPr>
        <w:t xml:space="preserve">interrelate with </w:t>
      </w:r>
      <w:r w:rsidRPr="007F1C36">
        <w:rPr>
          <w:lang w:val="en-GB"/>
        </w:rPr>
        <w:t>the</w:t>
      </w:r>
      <w:proofErr w:type="spellStart"/>
      <w:r>
        <w:rPr>
          <w:lang w:val="en-US"/>
        </w:rPr>
        <w:t>ir</w:t>
      </w:r>
      <w:proofErr w:type="spellEnd"/>
      <w:r w:rsidRPr="007F1C36">
        <w:rPr>
          <w:lang w:val="en-GB"/>
        </w:rPr>
        <w:t xml:space="preserve"> </w:t>
      </w:r>
      <w:r>
        <w:rPr>
          <w:lang w:val="en-US"/>
        </w:rPr>
        <w:t>immediate</w:t>
      </w:r>
      <w:r w:rsidRPr="007F1C36">
        <w:rPr>
          <w:lang w:val="en-GB"/>
        </w:rPr>
        <w:t xml:space="preserve"> socio-political and cultural context</w:t>
      </w:r>
      <w:r>
        <w:rPr>
          <w:lang w:val="en-US"/>
        </w:rPr>
        <w:t>s</w:t>
      </w:r>
      <w:r w:rsidRPr="007F1C36">
        <w:rPr>
          <w:lang w:val="en-GB"/>
        </w:rPr>
        <w:t>.</w:t>
      </w:r>
    </w:p>
    <w:p w14:paraId="7A1B6FC1" w14:textId="77777777" w:rsidR="007F1C36" w:rsidRPr="00197233" w:rsidRDefault="007F1C36" w:rsidP="007F1C36">
      <w:pPr>
        <w:pStyle w:val="NormalWeb"/>
        <w:spacing w:before="0" w:beforeAutospacing="0" w:after="0" w:afterAutospacing="0"/>
        <w:jc w:val="both"/>
        <w:rPr>
          <w:lang w:val="en-US"/>
        </w:rPr>
      </w:pPr>
      <w:r w:rsidRPr="007F1C36">
        <w:rPr>
          <w:lang w:val="en-GB"/>
        </w:rPr>
        <w:t xml:space="preserve">         Students are expected to participate actively in class discussions and will be asked to react and comment on excerpts from filmed productions of the plays studied. Also, students </w:t>
      </w:r>
      <w:r>
        <w:rPr>
          <w:lang w:val="en-US"/>
        </w:rPr>
        <w:t xml:space="preserve">will have access to a select list of relevant articles and books and will be </w:t>
      </w:r>
      <w:r w:rsidRPr="007F1C36">
        <w:rPr>
          <w:lang w:val="en-GB"/>
        </w:rPr>
        <w:t xml:space="preserve">invited to produce research papers on topics of their own interest </w:t>
      </w:r>
      <w:proofErr w:type="gramStart"/>
      <w:r w:rsidRPr="007F1C36">
        <w:rPr>
          <w:lang w:val="en-GB"/>
        </w:rPr>
        <w:t>in an effort to</w:t>
      </w:r>
      <w:proofErr w:type="gramEnd"/>
      <w:r w:rsidRPr="007F1C36">
        <w:rPr>
          <w:lang w:val="en-GB"/>
        </w:rPr>
        <w:t xml:space="preserve"> develop their writing and analytical</w:t>
      </w:r>
      <w:r>
        <w:rPr>
          <w:lang w:val="en-US"/>
        </w:rPr>
        <w:t xml:space="preserve"> skills.</w:t>
      </w:r>
      <w:r w:rsidRPr="007F1C36">
        <w:rPr>
          <w:lang w:val="en-GB"/>
        </w:rPr>
        <w:t xml:space="preserve"> </w:t>
      </w:r>
      <w:r>
        <w:rPr>
          <w:lang w:val="en-US"/>
        </w:rPr>
        <w:t>Finally, students evaluate the course by submitting anonymously a written questionnaire at the end of the semester.</w:t>
      </w:r>
    </w:p>
    <w:p w14:paraId="17159466" w14:textId="46E49D81" w:rsidR="00F243EA" w:rsidRDefault="00F243EA" w:rsidP="00897688">
      <w:pPr>
        <w:autoSpaceDE w:val="0"/>
        <w:autoSpaceDN w:val="0"/>
        <w:adjustRightInd w:val="0"/>
        <w:spacing w:line="240" w:lineRule="auto"/>
        <w:jc w:val="both"/>
        <w:rPr>
          <w:rFonts w:eastAsia="Times-Bold"/>
          <w:b/>
          <w:bCs/>
          <w:szCs w:val="24"/>
          <w:u w:val="single"/>
        </w:rPr>
      </w:pPr>
    </w:p>
    <w:p w14:paraId="4B7B427E" w14:textId="77777777" w:rsidR="007F1C36" w:rsidRPr="00897688" w:rsidRDefault="007F1C36" w:rsidP="00897688">
      <w:pPr>
        <w:autoSpaceDE w:val="0"/>
        <w:autoSpaceDN w:val="0"/>
        <w:adjustRightInd w:val="0"/>
        <w:spacing w:line="240" w:lineRule="auto"/>
        <w:jc w:val="both"/>
        <w:rPr>
          <w:rFonts w:eastAsia="Times-Bold"/>
          <w:b/>
          <w:bCs/>
          <w:szCs w:val="24"/>
          <w:u w:val="single"/>
        </w:rPr>
      </w:pPr>
    </w:p>
    <w:p w14:paraId="31EACF38" w14:textId="77777777" w:rsidR="00B2148E" w:rsidRPr="00897688" w:rsidRDefault="00B2148E" w:rsidP="00897688">
      <w:pPr>
        <w:autoSpaceDE w:val="0"/>
        <w:autoSpaceDN w:val="0"/>
        <w:adjustRightInd w:val="0"/>
        <w:spacing w:line="240" w:lineRule="auto"/>
        <w:jc w:val="both"/>
        <w:rPr>
          <w:rFonts w:eastAsia="Times-Bold"/>
          <w:b/>
          <w:bCs/>
          <w:szCs w:val="24"/>
          <w:u w:val="single"/>
        </w:rPr>
      </w:pPr>
      <w:r w:rsidRPr="00897688">
        <w:rPr>
          <w:rFonts w:eastAsia="Times-Bold"/>
          <w:b/>
          <w:bCs/>
          <w:szCs w:val="24"/>
          <w:u w:val="single"/>
        </w:rPr>
        <w:t>7</w:t>
      </w:r>
      <w:r w:rsidRPr="00897688">
        <w:rPr>
          <w:rFonts w:eastAsia="Times-Bold"/>
          <w:b/>
          <w:bCs/>
          <w:szCs w:val="24"/>
          <w:u w:val="single"/>
          <w:vertAlign w:val="superscript"/>
        </w:rPr>
        <w:t>TH</w:t>
      </w:r>
      <w:r w:rsidR="001B30CE" w:rsidRPr="00897688">
        <w:rPr>
          <w:rFonts w:eastAsia="Times-Bold"/>
          <w:b/>
          <w:bCs/>
          <w:szCs w:val="24"/>
          <w:u w:val="single"/>
          <w:vertAlign w:val="superscript"/>
        </w:rPr>
        <w:t xml:space="preserve"> </w:t>
      </w:r>
      <w:r w:rsidRPr="00897688">
        <w:rPr>
          <w:rFonts w:eastAsia="Times-Bold"/>
          <w:b/>
          <w:bCs/>
          <w:szCs w:val="24"/>
          <w:u w:val="single"/>
        </w:rPr>
        <w:t>SEMESTER</w:t>
      </w:r>
    </w:p>
    <w:p w14:paraId="181C59BC" w14:textId="77777777" w:rsidR="006A0758" w:rsidRPr="00897688" w:rsidRDefault="006A0758" w:rsidP="00897688">
      <w:pPr>
        <w:autoSpaceDE w:val="0"/>
        <w:autoSpaceDN w:val="0"/>
        <w:adjustRightInd w:val="0"/>
        <w:spacing w:line="240" w:lineRule="auto"/>
        <w:jc w:val="both"/>
        <w:rPr>
          <w:rFonts w:eastAsia="Times-Bold"/>
          <w:szCs w:val="24"/>
          <w:u w:val="single"/>
        </w:rPr>
      </w:pPr>
    </w:p>
    <w:p w14:paraId="0534592D" w14:textId="77777777" w:rsidR="007F1C36" w:rsidRDefault="007F1C36" w:rsidP="00897688">
      <w:pPr>
        <w:spacing w:line="240" w:lineRule="auto"/>
        <w:jc w:val="both"/>
        <w:rPr>
          <w:b/>
          <w:bCs/>
          <w:color w:val="000000"/>
          <w:szCs w:val="24"/>
          <w:lang w:val="en-GB"/>
        </w:rPr>
      </w:pPr>
      <w:r>
        <w:rPr>
          <w:b/>
          <w:bCs/>
          <w:color w:val="000000"/>
          <w:szCs w:val="24"/>
          <w:lang w:val="en-GB"/>
        </w:rPr>
        <w:t xml:space="preserve">B. </w:t>
      </w:r>
    </w:p>
    <w:p w14:paraId="0CE2A0E6" w14:textId="3E4F59C9" w:rsidR="00533A22" w:rsidRPr="00897688" w:rsidRDefault="00533A22" w:rsidP="00897688">
      <w:pPr>
        <w:spacing w:line="240" w:lineRule="auto"/>
        <w:jc w:val="both"/>
        <w:rPr>
          <w:b/>
          <w:bCs/>
          <w:color w:val="000000"/>
          <w:szCs w:val="24"/>
          <w:lang w:val="en-GB"/>
        </w:rPr>
      </w:pPr>
      <w:r w:rsidRPr="00897688">
        <w:rPr>
          <w:b/>
          <w:bCs/>
          <w:color w:val="000000"/>
          <w:szCs w:val="24"/>
          <w:lang w:val="en-GB"/>
        </w:rPr>
        <w:t>AMERICAN NOVEL FROM THE 1960S ONWARDS</w:t>
      </w:r>
    </w:p>
    <w:p w14:paraId="494C0775" w14:textId="4F4B3456" w:rsidR="00533A22" w:rsidRPr="00897688" w:rsidRDefault="00533A22" w:rsidP="00897688">
      <w:pPr>
        <w:spacing w:line="240" w:lineRule="auto"/>
        <w:jc w:val="both"/>
        <w:rPr>
          <w:color w:val="000000"/>
          <w:szCs w:val="24"/>
        </w:rPr>
      </w:pPr>
      <w:r w:rsidRPr="00897688">
        <w:rPr>
          <w:color w:val="000000"/>
          <w:szCs w:val="24"/>
          <w:lang w:val="en-GB"/>
        </w:rPr>
        <w:t xml:space="preserve">The course examines novels by representative authors of American literature from the 1960s until today, with an emphasis on difference, </w:t>
      </w:r>
      <w:proofErr w:type="gramStart"/>
      <w:r w:rsidRPr="00897688">
        <w:rPr>
          <w:color w:val="000000"/>
          <w:szCs w:val="24"/>
          <w:lang w:val="en-GB"/>
        </w:rPr>
        <w:t>pluralism</w:t>
      </w:r>
      <w:proofErr w:type="gramEnd"/>
      <w:r w:rsidRPr="00897688">
        <w:rPr>
          <w:color w:val="000000"/>
          <w:szCs w:val="24"/>
          <w:lang w:val="en-GB"/>
        </w:rPr>
        <w:t xml:space="preserve"> and the socio</w:t>
      </w:r>
      <w:r w:rsidRPr="00897688">
        <w:rPr>
          <w:color w:val="000000"/>
          <w:szCs w:val="24"/>
        </w:rPr>
        <w:t xml:space="preserve">-historical context of their era. We </w:t>
      </w:r>
      <w:proofErr w:type="gramStart"/>
      <w:r w:rsidRPr="00897688">
        <w:rPr>
          <w:color w:val="000000"/>
          <w:szCs w:val="24"/>
        </w:rPr>
        <w:t>take into account</w:t>
      </w:r>
      <w:proofErr w:type="gramEnd"/>
      <w:r w:rsidRPr="00897688">
        <w:rPr>
          <w:color w:val="000000"/>
          <w:szCs w:val="24"/>
        </w:rPr>
        <w:t xml:space="preserve"> the aesthetic trends and formal models affecting the selected authors, as well as the multifaceted and composite character of the United States as a nation. The selected novels are additionally examined in relation to the way they oppose or reflect a world where civil movements and rights, war, terrorism, </w:t>
      </w:r>
      <w:proofErr w:type="gramStart"/>
      <w:r w:rsidRPr="00897688">
        <w:rPr>
          <w:color w:val="000000"/>
          <w:szCs w:val="24"/>
        </w:rPr>
        <w:t>capitalism</w:t>
      </w:r>
      <w:proofErr w:type="gramEnd"/>
      <w:r w:rsidRPr="00897688">
        <w:rPr>
          <w:color w:val="000000"/>
          <w:szCs w:val="24"/>
        </w:rPr>
        <w:t xml:space="preserve"> and the increasing globalization forces destabilize and deconstruct the concept of national identity. Course authors may include, among others, Baldwin, Morrison, </w:t>
      </w:r>
      <w:r w:rsidRPr="00897688">
        <w:rPr>
          <w:szCs w:val="24"/>
        </w:rPr>
        <w:t>Walker, DeLillo, Roth, Auster, Juno Diaz, Eugenides, Franzen, McCarthy, Chabon, and Whitehead.</w:t>
      </w:r>
    </w:p>
    <w:p w14:paraId="5FC28CAC" w14:textId="77777777" w:rsidR="00533A22" w:rsidRPr="00897688" w:rsidRDefault="00533A22" w:rsidP="00897688">
      <w:pPr>
        <w:spacing w:line="240" w:lineRule="auto"/>
        <w:jc w:val="both"/>
        <w:rPr>
          <w:color w:val="000000"/>
          <w:szCs w:val="24"/>
          <w:lang w:val="en-GB"/>
        </w:rPr>
      </w:pPr>
    </w:p>
    <w:p w14:paraId="12AB323A" w14:textId="04C6F570" w:rsidR="002E2123" w:rsidRPr="00897688" w:rsidRDefault="00C51405" w:rsidP="00897688">
      <w:pPr>
        <w:spacing w:line="240" w:lineRule="auto"/>
        <w:jc w:val="both"/>
        <w:rPr>
          <w:b/>
          <w:bCs/>
          <w:color w:val="000000"/>
          <w:szCs w:val="24"/>
        </w:rPr>
      </w:pPr>
      <w:r w:rsidRPr="00897688">
        <w:rPr>
          <w:b/>
          <w:bCs/>
          <w:color w:val="000000"/>
          <w:szCs w:val="24"/>
        </w:rPr>
        <w:t>MIGRANT LITERATURE AND PHOTOGRAPHY IN THE 21</w:t>
      </w:r>
      <w:r w:rsidRPr="00897688">
        <w:rPr>
          <w:b/>
          <w:bCs/>
          <w:color w:val="000000"/>
          <w:szCs w:val="24"/>
          <w:vertAlign w:val="superscript"/>
        </w:rPr>
        <w:t>ST</w:t>
      </w:r>
      <w:r w:rsidRPr="00897688">
        <w:rPr>
          <w:b/>
          <w:bCs/>
          <w:color w:val="000000"/>
          <w:szCs w:val="24"/>
        </w:rPr>
        <w:t xml:space="preserve"> CENTURY</w:t>
      </w:r>
    </w:p>
    <w:p w14:paraId="260FE63F" w14:textId="77777777" w:rsidR="005D3E63" w:rsidRPr="00897688" w:rsidRDefault="005D3E63" w:rsidP="00897688">
      <w:pPr>
        <w:pStyle w:val="Default"/>
        <w:jc w:val="both"/>
        <w:rPr>
          <w:rFonts w:ascii="Times New Roman" w:eastAsia="Avenir Next" w:hAnsi="Times New Roman" w:cs="Times New Roman"/>
          <w:sz w:val="24"/>
          <w:szCs w:val="24"/>
        </w:rPr>
      </w:pPr>
      <w:r w:rsidRPr="00897688">
        <w:rPr>
          <w:rFonts w:ascii="Times New Roman" w:hAnsi="Times New Roman" w:cs="Times New Roman"/>
          <w:sz w:val="24"/>
          <w:szCs w:val="24"/>
        </w:rPr>
        <w:t xml:space="preserve">This course will focus on literary texts, autobiographical narratives by and about refugees, essays and photographs that narrate the experience of migration and the refugee crisis in the late twentieth and twenty-first centuries. Students will be introduced to philosophical texts and theoretical essays that raise awareness of the issues of hospitality, human </w:t>
      </w:r>
      <w:proofErr w:type="gramStart"/>
      <w:r w:rsidRPr="00897688">
        <w:rPr>
          <w:rFonts w:ascii="Times New Roman" w:hAnsi="Times New Roman" w:cs="Times New Roman"/>
          <w:sz w:val="24"/>
          <w:szCs w:val="24"/>
        </w:rPr>
        <w:t>rights</w:t>
      </w:r>
      <w:proofErr w:type="gramEnd"/>
      <w:r w:rsidRPr="00897688">
        <w:rPr>
          <w:rFonts w:ascii="Times New Roman" w:hAnsi="Times New Roman" w:cs="Times New Roman"/>
          <w:sz w:val="24"/>
          <w:szCs w:val="24"/>
        </w:rPr>
        <w:t xml:space="preserve"> and democratic ethics in view of the growing phenomenon of statelessness in the present. The course will also examine the long dur</w:t>
      </w:r>
      <w:r w:rsidRPr="00897688">
        <w:rPr>
          <w:rFonts w:ascii="Times New Roman" w:hAnsi="Times New Roman" w:cs="Times New Roman"/>
          <w:sz w:val="24"/>
          <w:szCs w:val="24"/>
          <w:lang w:val="fr-FR"/>
        </w:rPr>
        <w:t>é</w:t>
      </w:r>
      <w:r w:rsidRPr="00897688">
        <w:rPr>
          <w:rFonts w:ascii="Times New Roman" w:hAnsi="Times New Roman" w:cs="Times New Roman"/>
          <w:sz w:val="24"/>
          <w:szCs w:val="24"/>
        </w:rPr>
        <w:t xml:space="preserve">e of racism and nationalism that these texts try to challenge by unpacking the “minor histories” (Chakrabarty) and critiquing the ethnocentric and nationalistic discourses. Students will have the opportunity to further develop their research and presentation skills and will be evaluated </w:t>
      </w:r>
      <w:proofErr w:type="gramStart"/>
      <w:r w:rsidRPr="00897688">
        <w:rPr>
          <w:rFonts w:ascii="Times New Roman" w:hAnsi="Times New Roman" w:cs="Times New Roman"/>
          <w:sz w:val="24"/>
          <w:szCs w:val="24"/>
        </w:rPr>
        <w:t>on the basis of</w:t>
      </w:r>
      <w:proofErr w:type="gramEnd"/>
      <w:r w:rsidRPr="00897688">
        <w:rPr>
          <w:rFonts w:ascii="Times New Roman" w:hAnsi="Times New Roman" w:cs="Times New Roman"/>
          <w:sz w:val="24"/>
          <w:szCs w:val="24"/>
        </w:rPr>
        <w:t xml:space="preserve"> a short response paper, a research essay, a presentation and their participation in class discussions. </w:t>
      </w:r>
    </w:p>
    <w:p w14:paraId="2FAA0701" w14:textId="77777777" w:rsidR="001E1F67" w:rsidRPr="00897688" w:rsidRDefault="001E1F67" w:rsidP="00897688">
      <w:pPr>
        <w:spacing w:line="240" w:lineRule="auto"/>
        <w:jc w:val="both"/>
        <w:rPr>
          <w:szCs w:val="24"/>
        </w:rPr>
      </w:pPr>
    </w:p>
    <w:p w14:paraId="1DBA6C1A" w14:textId="77777777" w:rsidR="007F1C36" w:rsidRDefault="007F1C36" w:rsidP="00897688">
      <w:pPr>
        <w:autoSpaceDE w:val="0"/>
        <w:autoSpaceDN w:val="0"/>
        <w:adjustRightInd w:val="0"/>
        <w:spacing w:line="240" w:lineRule="auto"/>
        <w:jc w:val="both"/>
        <w:rPr>
          <w:b/>
          <w:bCs/>
          <w:color w:val="000000"/>
          <w:szCs w:val="24"/>
        </w:rPr>
      </w:pPr>
      <w:r>
        <w:rPr>
          <w:b/>
          <w:bCs/>
          <w:color w:val="000000"/>
          <w:szCs w:val="24"/>
        </w:rPr>
        <w:t>C.</w:t>
      </w:r>
    </w:p>
    <w:p w14:paraId="28DB9026" w14:textId="3B5DEF84" w:rsidR="00FB3F78" w:rsidRPr="00897688" w:rsidRDefault="00FB3F78" w:rsidP="00897688">
      <w:pPr>
        <w:autoSpaceDE w:val="0"/>
        <w:autoSpaceDN w:val="0"/>
        <w:adjustRightInd w:val="0"/>
        <w:spacing w:line="240" w:lineRule="auto"/>
        <w:jc w:val="both"/>
        <w:rPr>
          <w:b/>
          <w:bCs/>
          <w:color w:val="000000"/>
          <w:szCs w:val="24"/>
        </w:rPr>
      </w:pPr>
      <w:r w:rsidRPr="00897688">
        <w:rPr>
          <w:b/>
          <w:bCs/>
          <w:color w:val="000000"/>
          <w:szCs w:val="24"/>
        </w:rPr>
        <w:lastRenderedPageBreak/>
        <w:t xml:space="preserve">POSTWAR AMERICAN AVANT-GARDE ART </w:t>
      </w:r>
    </w:p>
    <w:p w14:paraId="0A35D308" w14:textId="77777777" w:rsidR="00FB3F78" w:rsidRPr="00897688" w:rsidRDefault="00FB3F78" w:rsidP="00897688">
      <w:pPr>
        <w:spacing w:line="240" w:lineRule="auto"/>
        <w:jc w:val="both"/>
        <w:rPr>
          <w:color w:val="000000"/>
          <w:szCs w:val="24"/>
        </w:rPr>
      </w:pPr>
      <w:r w:rsidRPr="00897688">
        <w:rPr>
          <w:color w:val="000000"/>
          <w:szCs w:val="24"/>
        </w:rPr>
        <w:t xml:space="preserve">This course maps important strands in post-WWII avant-garde and experimental art from the late 1950s to the present day. The emergence of happenings and Pop art in the late 1950s will constitute the point of departure for an examination of the work of experimental artists who worked across diverse artistic forms, </w:t>
      </w:r>
      <w:proofErr w:type="gramStart"/>
      <w:r w:rsidRPr="00897688">
        <w:rPr>
          <w:color w:val="000000"/>
          <w:szCs w:val="24"/>
        </w:rPr>
        <w:t>practices</w:t>
      </w:r>
      <w:proofErr w:type="gramEnd"/>
      <w:r w:rsidRPr="00897688">
        <w:rPr>
          <w:color w:val="000000"/>
          <w:szCs w:val="24"/>
        </w:rPr>
        <w:t xml:space="preserve"> and media. Seminar material will span the Black Mountain College, experimental cinema, feminism and performance, conceptual art, earthworks, and more recent developments in Chicano, Asian-American, Native American art. We will work with a variety of sources and documents, including poetry, painting, photography, film, music, performance, installation, video, artists’ writings, and intermedial projects.</w:t>
      </w:r>
    </w:p>
    <w:p w14:paraId="4DED897C" w14:textId="77777777" w:rsidR="00FB3F78" w:rsidRPr="00897688" w:rsidRDefault="00FB3F78" w:rsidP="00897688">
      <w:pPr>
        <w:spacing w:line="240" w:lineRule="auto"/>
        <w:ind w:firstLine="720"/>
        <w:jc w:val="both"/>
        <w:rPr>
          <w:color w:val="000000"/>
          <w:szCs w:val="24"/>
          <w:lang w:val="en-GB"/>
        </w:rPr>
      </w:pPr>
      <w:r w:rsidRPr="00897688">
        <w:rPr>
          <w:color w:val="000000"/>
          <w:szCs w:val="24"/>
        </w:rPr>
        <w:t xml:space="preserve">Teaching consists in lectures, as well as seminar activities and discussions developing connections across different artistic forms. Course material and bibliography can be accessed online on the e-class site. </w:t>
      </w:r>
      <w:r w:rsidRPr="00897688">
        <w:rPr>
          <w:color w:val="000000"/>
          <w:szCs w:val="24"/>
          <w:lang w:val="en-GB"/>
        </w:rPr>
        <w:t xml:space="preserve">The course is assessed </w:t>
      </w:r>
      <w:r w:rsidRPr="00897688">
        <w:rPr>
          <w:b/>
          <w:color w:val="000000"/>
          <w:szCs w:val="24"/>
          <w:lang w:val="en-GB"/>
        </w:rPr>
        <w:t>by coursework only</w:t>
      </w:r>
      <w:r w:rsidRPr="00897688">
        <w:rPr>
          <w:color w:val="000000"/>
          <w:szCs w:val="24"/>
          <w:lang w:val="en-GB"/>
        </w:rPr>
        <w:t>. Students are expected to participate in TWO mid-term exams and submit a short research paper on any of the artists/works/themes explored in class. In the mid-term students are expected to write an analytical, critical essay, based on a critical commentary of a given text.</w:t>
      </w:r>
    </w:p>
    <w:p w14:paraId="2CC04100" w14:textId="77777777" w:rsidR="006E17C9" w:rsidRPr="00897688" w:rsidRDefault="006E17C9" w:rsidP="00897688">
      <w:pPr>
        <w:pStyle w:val="Body"/>
        <w:jc w:val="both"/>
        <w:rPr>
          <w:rFonts w:ascii="Times New Roman" w:eastAsia="Avenir Next" w:hAnsi="Times New Roman" w:cs="Times New Roman"/>
          <w:sz w:val="24"/>
          <w:szCs w:val="24"/>
        </w:rPr>
      </w:pPr>
    </w:p>
    <w:p w14:paraId="7089BE9F" w14:textId="77777777" w:rsidR="007F1C36" w:rsidRDefault="007F1C36" w:rsidP="00897688">
      <w:pPr>
        <w:pStyle w:val="Body"/>
        <w:jc w:val="both"/>
        <w:rPr>
          <w:rFonts w:ascii="Times New Roman" w:eastAsia="Avenir Next" w:hAnsi="Times New Roman" w:cs="Times New Roman"/>
          <w:b/>
          <w:bCs/>
          <w:sz w:val="24"/>
          <w:szCs w:val="24"/>
        </w:rPr>
      </w:pPr>
      <w:r>
        <w:rPr>
          <w:rFonts w:ascii="Times New Roman" w:eastAsia="Avenir Next" w:hAnsi="Times New Roman" w:cs="Times New Roman"/>
          <w:b/>
          <w:bCs/>
          <w:sz w:val="24"/>
          <w:szCs w:val="24"/>
        </w:rPr>
        <w:t>D.</w:t>
      </w:r>
    </w:p>
    <w:p w14:paraId="71EEB191" w14:textId="5ECCC40B" w:rsidR="00FB3F78" w:rsidRPr="00897688" w:rsidRDefault="005D3E63" w:rsidP="00897688">
      <w:pPr>
        <w:pStyle w:val="Body"/>
        <w:jc w:val="both"/>
        <w:rPr>
          <w:rFonts w:ascii="Times New Roman" w:eastAsia="Avenir Next" w:hAnsi="Times New Roman" w:cs="Times New Roman"/>
          <w:b/>
          <w:bCs/>
          <w:sz w:val="24"/>
          <w:szCs w:val="24"/>
        </w:rPr>
      </w:pPr>
      <w:r w:rsidRPr="00897688">
        <w:rPr>
          <w:rFonts w:ascii="Times New Roman" w:eastAsia="Avenir Next" w:hAnsi="Times New Roman" w:cs="Times New Roman"/>
          <w:b/>
          <w:bCs/>
          <w:sz w:val="24"/>
          <w:szCs w:val="24"/>
        </w:rPr>
        <w:t>CHRISTOPHER MARLOWE</w:t>
      </w:r>
    </w:p>
    <w:p w14:paraId="2A3FE616" w14:textId="77777777" w:rsidR="005D3E63" w:rsidRPr="00897688" w:rsidRDefault="005D3E63" w:rsidP="00897688">
      <w:pPr>
        <w:spacing w:line="240" w:lineRule="auto"/>
        <w:jc w:val="both"/>
        <w:rPr>
          <w:szCs w:val="24"/>
        </w:rPr>
      </w:pPr>
      <w:r w:rsidRPr="00897688">
        <w:rPr>
          <w:szCs w:val="24"/>
        </w:rPr>
        <w:t xml:space="preserve">The course examines representative texts by Christopher Marlowe, three plays, </w:t>
      </w:r>
      <w:r w:rsidRPr="00897688">
        <w:rPr>
          <w:i/>
          <w:szCs w:val="24"/>
        </w:rPr>
        <w:t xml:space="preserve">The Jew of Malta, Doctor </w:t>
      </w:r>
      <w:proofErr w:type="gramStart"/>
      <w:r w:rsidRPr="00897688">
        <w:rPr>
          <w:i/>
          <w:szCs w:val="24"/>
        </w:rPr>
        <w:t>Faustus</w:t>
      </w:r>
      <w:proofErr w:type="gramEnd"/>
      <w:r w:rsidRPr="00897688">
        <w:rPr>
          <w:i/>
          <w:szCs w:val="24"/>
        </w:rPr>
        <w:t xml:space="preserve"> </w:t>
      </w:r>
      <w:r w:rsidRPr="00897688">
        <w:rPr>
          <w:szCs w:val="24"/>
        </w:rPr>
        <w:t xml:space="preserve">and </w:t>
      </w:r>
      <w:r w:rsidRPr="00897688">
        <w:rPr>
          <w:i/>
          <w:szCs w:val="24"/>
        </w:rPr>
        <w:t>Edward II</w:t>
      </w:r>
      <w:r w:rsidRPr="00897688">
        <w:rPr>
          <w:szCs w:val="24"/>
        </w:rPr>
        <w:t xml:space="preserve">, and the epyllion </w:t>
      </w:r>
      <w:r w:rsidRPr="00897688">
        <w:rPr>
          <w:i/>
          <w:szCs w:val="24"/>
        </w:rPr>
        <w:t>Hero and Leander</w:t>
      </w:r>
      <w:r w:rsidRPr="00897688">
        <w:rPr>
          <w:szCs w:val="24"/>
        </w:rPr>
        <w:t xml:space="preserve">. We will read the texts closely and intensively, exploring Marlowe's relentless critique of his era, involving state power, class conflict and sexual desire. The course will also introduce students to the cultural and political contexts of Marlowe's writings, as well as to contemporary critical approaches to Marlowe, and raise questions such as: What kind of poetry, action and spectacle did Marlowe put on stage?  What kind of expectations did he target in the audience? Where is he imitating antiquity and where is he introducing novelty? We will discuss these questions through a range of topics, including faith, ambition, </w:t>
      </w:r>
      <w:proofErr w:type="gramStart"/>
      <w:r w:rsidRPr="00897688">
        <w:rPr>
          <w:szCs w:val="24"/>
        </w:rPr>
        <w:t>conscience</w:t>
      </w:r>
      <w:proofErr w:type="gramEnd"/>
      <w:r w:rsidRPr="00897688">
        <w:rPr>
          <w:szCs w:val="24"/>
        </w:rPr>
        <w:t xml:space="preserve"> and desire. </w:t>
      </w:r>
    </w:p>
    <w:p w14:paraId="706AA285" w14:textId="77777777" w:rsidR="005D3E63" w:rsidRPr="00897688" w:rsidRDefault="005D3E63" w:rsidP="00897688">
      <w:pPr>
        <w:spacing w:line="240" w:lineRule="auto"/>
        <w:ind w:firstLine="720"/>
        <w:jc w:val="both"/>
        <w:rPr>
          <w:szCs w:val="24"/>
        </w:rPr>
      </w:pPr>
      <w:r w:rsidRPr="00897688">
        <w:rPr>
          <w:szCs w:val="24"/>
        </w:rPr>
        <w:t>The assessment will be based on a midterm exam and a research paper.</w:t>
      </w:r>
    </w:p>
    <w:p w14:paraId="6D1F04CE" w14:textId="45E9C1ED" w:rsidR="00C85AF1" w:rsidRPr="00897688" w:rsidRDefault="00C85AF1" w:rsidP="00897688">
      <w:pPr>
        <w:pStyle w:val="Body"/>
        <w:jc w:val="both"/>
        <w:rPr>
          <w:rFonts w:ascii="Times New Roman" w:eastAsia="Avenir Next" w:hAnsi="Times New Roman" w:cs="Times New Roman"/>
          <w:sz w:val="24"/>
          <w:szCs w:val="24"/>
        </w:rPr>
      </w:pPr>
    </w:p>
    <w:p w14:paraId="33C17372" w14:textId="77777777" w:rsidR="005D3E63" w:rsidRPr="00897688" w:rsidRDefault="005D3E63" w:rsidP="00897688">
      <w:pPr>
        <w:pStyle w:val="Body"/>
        <w:jc w:val="both"/>
        <w:rPr>
          <w:rFonts w:ascii="Times New Roman" w:eastAsia="Avenir Next" w:hAnsi="Times New Roman" w:cs="Times New Roman"/>
          <w:sz w:val="24"/>
          <w:szCs w:val="24"/>
        </w:rPr>
      </w:pPr>
    </w:p>
    <w:p w14:paraId="5A0839DC" w14:textId="77777777" w:rsidR="00F87D2E" w:rsidRPr="00897688" w:rsidRDefault="00F87D2E" w:rsidP="00897688">
      <w:pPr>
        <w:autoSpaceDE w:val="0"/>
        <w:autoSpaceDN w:val="0"/>
        <w:adjustRightInd w:val="0"/>
        <w:spacing w:line="240" w:lineRule="auto"/>
        <w:jc w:val="both"/>
        <w:rPr>
          <w:rFonts w:eastAsia="Times-Bold"/>
          <w:b/>
          <w:bCs/>
          <w:szCs w:val="24"/>
          <w:u w:val="single"/>
        </w:rPr>
      </w:pPr>
      <w:r w:rsidRPr="00897688">
        <w:rPr>
          <w:rFonts w:eastAsia="Times-Bold"/>
          <w:b/>
          <w:bCs/>
          <w:szCs w:val="24"/>
          <w:u w:val="single"/>
        </w:rPr>
        <w:t>8</w:t>
      </w:r>
      <w:r w:rsidRPr="00897688">
        <w:rPr>
          <w:rFonts w:eastAsia="Times-Bold"/>
          <w:b/>
          <w:bCs/>
          <w:szCs w:val="24"/>
          <w:u w:val="single"/>
          <w:vertAlign w:val="superscript"/>
        </w:rPr>
        <w:t>TH</w:t>
      </w:r>
      <w:r w:rsidRPr="00897688">
        <w:rPr>
          <w:rFonts w:eastAsia="Times-Bold"/>
          <w:b/>
          <w:bCs/>
          <w:szCs w:val="24"/>
          <w:u w:val="single"/>
        </w:rPr>
        <w:t xml:space="preserve">SEMESTER </w:t>
      </w:r>
    </w:p>
    <w:p w14:paraId="08A0A3D6" w14:textId="77777777" w:rsidR="006A0758" w:rsidRPr="00897688" w:rsidRDefault="006A0758" w:rsidP="00897688">
      <w:pPr>
        <w:autoSpaceDE w:val="0"/>
        <w:autoSpaceDN w:val="0"/>
        <w:adjustRightInd w:val="0"/>
        <w:spacing w:line="240" w:lineRule="auto"/>
        <w:jc w:val="both"/>
        <w:rPr>
          <w:rFonts w:eastAsia="Times-Bold"/>
          <w:b/>
          <w:bCs/>
          <w:szCs w:val="24"/>
          <w:u w:val="single"/>
        </w:rPr>
      </w:pPr>
    </w:p>
    <w:p w14:paraId="74E41331" w14:textId="77777777" w:rsidR="007F1C36" w:rsidRDefault="007F1C36" w:rsidP="00897688">
      <w:pPr>
        <w:spacing w:line="240" w:lineRule="auto"/>
        <w:rPr>
          <w:b/>
          <w:bCs/>
          <w:color w:val="00000A"/>
          <w:szCs w:val="24"/>
          <w:lang w:val="en-GB"/>
        </w:rPr>
      </w:pPr>
      <w:r>
        <w:rPr>
          <w:b/>
          <w:bCs/>
          <w:color w:val="00000A"/>
          <w:szCs w:val="24"/>
          <w:lang w:val="en-GB"/>
        </w:rPr>
        <w:t>B.</w:t>
      </w:r>
    </w:p>
    <w:p w14:paraId="37B5CEC9" w14:textId="39B1CBCC" w:rsidR="00C51405" w:rsidRPr="00897688" w:rsidRDefault="00BD70AD" w:rsidP="00897688">
      <w:pPr>
        <w:spacing w:line="240" w:lineRule="auto"/>
        <w:rPr>
          <w:b/>
          <w:bCs/>
          <w:color w:val="00000A"/>
          <w:szCs w:val="24"/>
          <w:lang w:val="en-GB"/>
        </w:rPr>
      </w:pPr>
      <w:r>
        <w:rPr>
          <w:b/>
          <w:bCs/>
          <w:color w:val="00000A"/>
          <w:szCs w:val="24"/>
          <w:lang w:val="en-GB"/>
        </w:rPr>
        <w:t>ENGLISH</w:t>
      </w:r>
      <w:r w:rsidR="00897688" w:rsidRPr="00897688">
        <w:rPr>
          <w:b/>
          <w:bCs/>
          <w:color w:val="00000A"/>
          <w:szCs w:val="24"/>
          <w:lang w:val="en-GB"/>
        </w:rPr>
        <w:t xml:space="preserve"> ROMANTICISM AND CONTEMPORARY POSTHUMANIST </w:t>
      </w:r>
      <w:r>
        <w:rPr>
          <w:b/>
          <w:bCs/>
          <w:color w:val="00000A"/>
          <w:szCs w:val="24"/>
          <w:lang w:val="en-GB"/>
        </w:rPr>
        <w:t>PERSPECTIVES</w:t>
      </w:r>
    </w:p>
    <w:p w14:paraId="2363A0E7" w14:textId="1A273713" w:rsidR="00C51405" w:rsidRDefault="00BD70AD" w:rsidP="00BD70AD">
      <w:pPr>
        <w:spacing w:line="240" w:lineRule="auto"/>
        <w:jc w:val="both"/>
      </w:pPr>
      <w:r>
        <w:t>The course will delve into the poetry and prose of major romantic figures of England from the late 18</w:t>
      </w:r>
      <w:r w:rsidRPr="0001370D">
        <w:rPr>
          <w:vertAlign w:val="superscript"/>
        </w:rPr>
        <w:t>th</w:t>
      </w:r>
      <w:r>
        <w:t xml:space="preserve"> to the early 19</w:t>
      </w:r>
      <w:r w:rsidRPr="0001370D">
        <w:rPr>
          <w:vertAlign w:val="superscript"/>
        </w:rPr>
        <w:t>th</w:t>
      </w:r>
      <w:r>
        <w:t xml:space="preserve"> century, discussing critical aspects of romantic thought through a historical/cultural framework, and addressing such concepts as ecological consciousness, creativity, the gothic, science, and the environment. English Romantic writing will also be discussed through important contemporary theoretical perspectives such as various </w:t>
      </w:r>
      <w:proofErr w:type="spellStart"/>
      <w:r>
        <w:t>posthumanist</w:t>
      </w:r>
      <w:proofErr w:type="spellEnd"/>
      <w:r>
        <w:t xml:space="preserve"> theories in the age of the Anthropocene.</w:t>
      </w:r>
    </w:p>
    <w:p w14:paraId="52261602" w14:textId="533E0CB8" w:rsidR="00BD70AD" w:rsidRDefault="00BD70AD" w:rsidP="00897688">
      <w:pPr>
        <w:spacing w:line="240" w:lineRule="auto"/>
        <w:rPr>
          <w:color w:val="00000A"/>
          <w:szCs w:val="24"/>
          <w:lang w:val="en-GB"/>
        </w:rPr>
      </w:pPr>
    </w:p>
    <w:p w14:paraId="0E7AE097" w14:textId="76FE1BB0" w:rsidR="007F1C36" w:rsidRPr="007F1C36" w:rsidRDefault="007F1C36" w:rsidP="00897688">
      <w:pPr>
        <w:spacing w:line="240" w:lineRule="auto"/>
        <w:rPr>
          <w:b/>
          <w:bCs/>
          <w:color w:val="00000A"/>
          <w:szCs w:val="24"/>
          <w:lang w:val="en-GB"/>
        </w:rPr>
      </w:pPr>
      <w:r w:rsidRPr="007F1C36">
        <w:rPr>
          <w:b/>
          <w:bCs/>
          <w:color w:val="00000A"/>
          <w:szCs w:val="24"/>
          <w:lang w:val="en-GB"/>
        </w:rPr>
        <w:t>20</w:t>
      </w:r>
      <w:r w:rsidRPr="007F1C36">
        <w:rPr>
          <w:b/>
          <w:bCs/>
          <w:color w:val="00000A"/>
          <w:szCs w:val="24"/>
          <w:vertAlign w:val="superscript"/>
          <w:lang w:val="en-GB"/>
        </w:rPr>
        <w:t>TH</w:t>
      </w:r>
      <w:r w:rsidRPr="007F1C36">
        <w:rPr>
          <w:b/>
          <w:bCs/>
          <w:color w:val="00000A"/>
          <w:szCs w:val="24"/>
          <w:lang w:val="en-GB"/>
        </w:rPr>
        <w:t>’21</w:t>
      </w:r>
      <w:r w:rsidRPr="007F1C36">
        <w:rPr>
          <w:b/>
          <w:bCs/>
          <w:color w:val="00000A"/>
          <w:szCs w:val="24"/>
          <w:vertAlign w:val="superscript"/>
          <w:lang w:val="en-GB"/>
        </w:rPr>
        <w:t>ST</w:t>
      </w:r>
      <w:r w:rsidRPr="007F1C36">
        <w:rPr>
          <w:b/>
          <w:bCs/>
          <w:color w:val="00000A"/>
          <w:szCs w:val="24"/>
          <w:lang w:val="en-GB"/>
        </w:rPr>
        <w:t xml:space="preserve"> CENTURY ENGLISH FICTION</w:t>
      </w:r>
    </w:p>
    <w:p w14:paraId="0D791C43" w14:textId="4447C013" w:rsidR="007F1C36" w:rsidRPr="007F1C36" w:rsidRDefault="007F1C36" w:rsidP="0075201C">
      <w:pPr>
        <w:spacing w:line="240" w:lineRule="auto"/>
        <w:jc w:val="both"/>
        <w:rPr>
          <w:color w:val="00000A"/>
          <w:szCs w:val="24"/>
          <w:lang w:val="en-GB"/>
        </w:rPr>
      </w:pPr>
      <w:r>
        <w:rPr>
          <w:color w:val="00000A"/>
          <w:szCs w:val="24"/>
          <w:lang w:val="en-GB"/>
        </w:rPr>
        <w:lastRenderedPageBreak/>
        <w:t>The</w:t>
      </w:r>
      <w:r w:rsidRPr="007F1C36">
        <w:rPr>
          <w:color w:val="00000A"/>
          <w:szCs w:val="24"/>
          <w:lang w:val="en-GB"/>
        </w:rPr>
        <w:t xml:space="preserve"> </w:t>
      </w:r>
      <w:r>
        <w:rPr>
          <w:color w:val="00000A"/>
          <w:szCs w:val="24"/>
          <w:lang w:val="en-GB"/>
        </w:rPr>
        <w:t>course</w:t>
      </w:r>
      <w:r w:rsidRPr="007F1C36">
        <w:rPr>
          <w:color w:val="00000A"/>
          <w:szCs w:val="24"/>
          <w:lang w:val="en-GB"/>
        </w:rPr>
        <w:t xml:space="preserve"> </w:t>
      </w:r>
      <w:r>
        <w:rPr>
          <w:color w:val="00000A"/>
          <w:szCs w:val="24"/>
          <w:lang w:val="en-GB"/>
        </w:rPr>
        <w:t>examines 20</w:t>
      </w:r>
      <w:r w:rsidRPr="007F1C36">
        <w:rPr>
          <w:color w:val="00000A"/>
          <w:szCs w:val="24"/>
          <w:vertAlign w:val="superscript"/>
          <w:lang w:val="en-GB"/>
        </w:rPr>
        <w:t>th</w:t>
      </w:r>
      <w:r>
        <w:rPr>
          <w:color w:val="00000A"/>
          <w:szCs w:val="24"/>
        </w:rPr>
        <w:t xml:space="preserve">- </w:t>
      </w:r>
      <w:r>
        <w:rPr>
          <w:color w:val="00000A"/>
          <w:szCs w:val="24"/>
          <w:lang w:val="en-GB"/>
        </w:rPr>
        <w:t>and 21</w:t>
      </w:r>
      <w:r w:rsidRPr="007F1C36">
        <w:rPr>
          <w:color w:val="00000A"/>
          <w:szCs w:val="24"/>
          <w:vertAlign w:val="superscript"/>
          <w:lang w:val="en-GB"/>
        </w:rPr>
        <w:t>st</w:t>
      </w:r>
      <w:r>
        <w:rPr>
          <w:color w:val="00000A"/>
          <w:szCs w:val="24"/>
          <w:lang w:val="en-GB"/>
        </w:rPr>
        <w:t>-century English fiction, focusing on representative works by well-known authors which express the pluralism and multicultural quality of English society after WWII. Students are invited to study novels and short stories from a theoretical and socio-historical perspective and to investigate the thematic and stylistic trends of fiction during those times. Emphasis will be given on issues prominent in the fiction of the latter half of the 20</w:t>
      </w:r>
      <w:r w:rsidRPr="007F1C36">
        <w:rPr>
          <w:color w:val="00000A"/>
          <w:szCs w:val="24"/>
          <w:vertAlign w:val="superscript"/>
          <w:lang w:val="en-GB"/>
        </w:rPr>
        <w:t>th</w:t>
      </w:r>
      <w:r>
        <w:rPr>
          <w:color w:val="00000A"/>
          <w:szCs w:val="24"/>
          <w:lang w:val="en-GB"/>
        </w:rPr>
        <w:t xml:space="preserve"> century and the first two decades of the 21</w:t>
      </w:r>
      <w:r w:rsidRPr="007F1C36">
        <w:rPr>
          <w:color w:val="00000A"/>
          <w:szCs w:val="24"/>
          <w:vertAlign w:val="superscript"/>
          <w:lang w:val="en-GB"/>
        </w:rPr>
        <w:t>st</w:t>
      </w:r>
      <w:r>
        <w:rPr>
          <w:color w:val="00000A"/>
          <w:szCs w:val="24"/>
          <w:lang w:val="en-GB"/>
        </w:rPr>
        <w:t xml:space="preserve">, such as existential and metaphysical anxieties, social alienation and loneliness, </w:t>
      </w:r>
      <w:r w:rsidR="0075201C">
        <w:rPr>
          <w:color w:val="00000A"/>
          <w:szCs w:val="24"/>
          <w:lang w:val="en-GB"/>
        </w:rPr>
        <w:t>sexual and cultural identity, contemporary war and terrorism, and the effect of technology on the post-modern subject.</w:t>
      </w:r>
    </w:p>
    <w:p w14:paraId="1390362D" w14:textId="1E7B1260" w:rsidR="007F1C36" w:rsidRPr="007F1C36" w:rsidRDefault="007F1C36" w:rsidP="00897688">
      <w:pPr>
        <w:spacing w:line="240" w:lineRule="auto"/>
        <w:rPr>
          <w:color w:val="00000A"/>
          <w:szCs w:val="24"/>
          <w:lang w:val="en-GB"/>
        </w:rPr>
      </w:pPr>
    </w:p>
    <w:p w14:paraId="34E1BDE0" w14:textId="77777777" w:rsidR="007F1C36" w:rsidRDefault="007F1C36" w:rsidP="00897688">
      <w:pPr>
        <w:spacing w:line="240" w:lineRule="auto"/>
        <w:rPr>
          <w:rFonts w:eastAsia="Times New Roman"/>
          <w:b/>
          <w:color w:val="000000"/>
          <w:szCs w:val="24"/>
          <w:lang w:val="en-GB" w:eastAsia="el-GR"/>
        </w:rPr>
      </w:pPr>
      <w:r>
        <w:rPr>
          <w:rFonts w:eastAsia="Times New Roman"/>
          <w:b/>
          <w:color w:val="000000"/>
          <w:szCs w:val="24"/>
          <w:lang w:val="en-GB" w:eastAsia="el-GR"/>
        </w:rPr>
        <w:t>C.</w:t>
      </w:r>
    </w:p>
    <w:p w14:paraId="1B7D5A17" w14:textId="14FC7A05" w:rsidR="00FB3F78" w:rsidRPr="00897688" w:rsidRDefault="00FB3F78" w:rsidP="00897688">
      <w:pPr>
        <w:spacing w:line="240" w:lineRule="auto"/>
        <w:rPr>
          <w:rFonts w:eastAsia="Times New Roman"/>
          <w:color w:val="000000"/>
          <w:szCs w:val="24"/>
          <w:lang w:val="en-GB" w:eastAsia="el-GR"/>
        </w:rPr>
      </w:pPr>
      <w:r w:rsidRPr="00897688">
        <w:rPr>
          <w:rFonts w:eastAsia="Times New Roman"/>
          <w:b/>
          <w:color w:val="000000"/>
          <w:szCs w:val="24"/>
          <w:lang w:val="en-GB" w:eastAsia="el-GR"/>
        </w:rPr>
        <w:t>FACT AND FICTION: THE SLIPPERINESS OF “TRUTH” IN RENAISSANCE LITERATURE</w:t>
      </w:r>
    </w:p>
    <w:p w14:paraId="32F5D642" w14:textId="77777777" w:rsidR="00FB3F78" w:rsidRPr="00897688" w:rsidRDefault="00FB3F78" w:rsidP="00897688">
      <w:pPr>
        <w:spacing w:line="240" w:lineRule="auto"/>
        <w:jc w:val="both"/>
        <w:rPr>
          <w:rFonts w:eastAsia="Times New Roman"/>
          <w:color w:val="000000"/>
          <w:szCs w:val="24"/>
          <w:lang w:val="en-GB" w:eastAsia="el-GR"/>
        </w:rPr>
      </w:pPr>
      <w:r w:rsidRPr="00897688">
        <w:rPr>
          <w:rFonts w:eastAsia="Times New Roman"/>
          <w:color w:val="000000"/>
          <w:szCs w:val="24"/>
          <w:lang w:val="en-GB" w:eastAsia="el-GR"/>
        </w:rPr>
        <w:t xml:space="preserve">The course will focus on two important and related strategies of Renaissance literature: the boundary between fact and fiction, and the slipperiness in any truth claim-as concerns the Divine, the material world, and the self.  A variety of contemporary texts, both “literary” (plays, </w:t>
      </w:r>
      <w:proofErr w:type="gramStart"/>
      <w:r w:rsidRPr="00897688">
        <w:rPr>
          <w:rFonts w:eastAsia="Times New Roman"/>
          <w:color w:val="000000"/>
          <w:szCs w:val="24"/>
          <w:lang w:val="en-GB" w:eastAsia="el-GR"/>
        </w:rPr>
        <w:t>poems</w:t>
      </w:r>
      <w:proofErr w:type="gramEnd"/>
      <w:r w:rsidRPr="00897688">
        <w:rPr>
          <w:rFonts w:eastAsia="Times New Roman"/>
          <w:color w:val="000000"/>
          <w:szCs w:val="24"/>
          <w:lang w:val="en-GB" w:eastAsia="el-GR"/>
        </w:rPr>
        <w:t xml:space="preserve"> and prose narratives) and “non-literary” (legal documents, scientific tracts, travel reports, engravings, conduct books) will be studied. An “anatomy” of Renaissance English society (that spans from 1500-1640) as regards its politics, art, religion, and science will be conducted in relation to the above-mentioned </w:t>
      </w:r>
      <w:r w:rsidRPr="00897688">
        <w:rPr>
          <w:rFonts w:eastAsia="Times New Roman"/>
          <w:i/>
          <w:color w:val="000000"/>
          <w:szCs w:val="24"/>
          <w:lang w:val="en-GB" w:eastAsia="el-GR"/>
        </w:rPr>
        <w:t>foci</w:t>
      </w:r>
      <w:r w:rsidRPr="00897688">
        <w:rPr>
          <w:rFonts w:eastAsia="Times New Roman"/>
          <w:color w:val="000000"/>
          <w:szCs w:val="24"/>
          <w:lang w:val="en-GB" w:eastAsia="el-GR"/>
        </w:rPr>
        <w:t xml:space="preserve">. This analysis will forge an appreciation of the multifaceted as well as contradictory ways Renaissance men and women perceived and represented themselves, the divine, and the material world. The texts selected aim to outline the period under </w:t>
      </w:r>
      <w:proofErr w:type="gramStart"/>
      <w:r w:rsidRPr="00897688">
        <w:rPr>
          <w:rFonts w:eastAsia="Times New Roman"/>
          <w:color w:val="000000"/>
          <w:szCs w:val="24"/>
          <w:lang w:val="en-GB" w:eastAsia="el-GR"/>
        </w:rPr>
        <w:t>review, and</w:t>
      </w:r>
      <w:proofErr w:type="gramEnd"/>
      <w:r w:rsidRPr="00897688">
        <w:rPr>
          <w:rFonts w:eastAsia="Times New Roman"/>
          <w:color w:val="000000"/>
          <w:szCs w:val="24"/>
          <w:lang w:val="en-GB" w:eastAsia="el-GR"/>
        </w:rPr>
        <w:t xml:space="preserve"> reflect not only the simplicity of the drab age but also the complexities of the golden age and beyond as delineated in the work of Skelton up to that of Milton respectively. </w:t>
      </w:r>
    </w:p>
    <w:p w14:paraId="1C297AC5" w14:textId="77777777" w:rsidR="00FB3F78" w:rsidRPr="00897688" w:rsidRDefault="00FB3F78" w:rsidP="00897688">
      <w:pPr>
        <w:spacing w:line="240" w:lineRule="auto"/>
        <w:jc w:val="both"/>
        <w:rPr>
          <w:rFonts w:eastAsia="Times New Roman"/>
          <w:color w:val="000000"/>
          <w:szCs w:val="24"/>
          <w:lang w:val="en-GB" w:eastAsia="el-GR"/>
        </w:rPr>
      </w:pPr>
      <w:r w:rsidRPr="00897688">
        <w:rPr>
          <w:rFonts w:eastAsia="Times New Roman"/>
          <w:bCs/>
          <w:color w:val="000000"/>
          <w:szCs w:val="24"/>
          <w:lang w:eastAsia="el-GR"/>
        </w:rPr>
        <w:tab/>
      </w:r>
      <w:r w:rsidRPr="00897688">
        <w:rPr>
          <w:rFonts w:eastAsia="Times New Roman"/>
          <w:color w:val="000000"/>
          <w:szCs w:val="24"/>
          <w:lang w:val="en-GB" w:eastAsia="el-GR"/>
        </w:rPr>
        <w:t xml:space="preserve">The course is structured as a weekly seminar implemented by class dialogue. Course material includes a main theoretical text, literary texts, and a selected bibliography of suggested works. Student performance is evaluated on the basis of a final written exam and on interim tests, and course evaluation is </w:t>
      </w:r>
      <w:proofErr w:type="gramStart"/>
      <w:r w:rsidRPr="00897688">
        <w:rPr>
          <w:rFonts w:eastAsia="Times New Roman"/>
          <w:color w:val="000000"/>
          <w:szCs w:val="24"/>
          <w:lang w:val="en-GB" w:eastAsia="el-GR"/>
        </w:rPr>
        <w:t>effected</w:t>
      </w:r>
      <w:proofErr w:type="gramEnd"/>
      <w:r w:rsidRPr="00897688">
        <w:rPr>
          <w:rFonts w:eastAsia="Times New Roman"/>
          <w:color w:val="000000"/>
          <w:szCs w:val="24"/>
          <w:lang w:val="en-GB" w:eastAsia="el-GR"/>
        </w:rPr>
        <w:t xml:space="preserve"> through the submission of an anonymous written questionnaire by the students at the end of the semester.</w:t>
      </w:r>
    </w:p>
    <w:p w14:paraId="00E54682" w14:textId="77777777" w:rsidR="00F40213" w:rsidRPr="00897688" w:rsidRDefault="00F40213" w:rsidP="00897688">
      <w:pPr>
        <w:pStyle w:val="Body"/>
        <w:jc w:val="both"/>
        <w:rPr>
          <w:rFonts w:ascii="Times New Roman" w:eastAsia="Avenir Next" w:hAnsi="Times New Roman" w:cs="Times New Roman"/>
          <w:sz w:val="24"/>
          <w:szCs w:val="24"/>
        </w:rPr>
      </w:pPr>
    </w:p>
    <w:p w14:paraId="084009C2" w14:textId="77777777" w:rsidR="0075201C" w:rsidRDefault="0075201C" w:rsidP="00897688">
      <w:pPr>
        <w:autoSpaceDE w:val="0"/>
        <w:autoSpaceDN w:val="0"/>
        <w:adjustRightInd w:val="0"/>
        <w:spacing w:line="240" w:lineRule="auto"/>
        <w:jc w:val="both"/>
        <w:rPr>
          <w:b/>
          <w:szCs w:val="24"/>
        </w:rPr>
      </w:pPr>
      <w:r>
        <w:rPr>
          <w:b/>
          <w:szCs w:val="24"/>
        </w:rPr>
        <w:t>D.</w:t>
      </w:r>
    </w:p>
    <w:p w14:paraId="19B83E91" w14:textId="4D49188F" w:rsidR="00C51405" w:rsidRPr="00897688" w:rsidRDefault="00C51405" w:rsidP="00897688">
      <w:pPr>
        <w:autoSpaceDE w:val="0"/>
        <w:autoSpaceDN w:val="0"/>
        <w:adjustRightInd w:val="0"/>
        <w:spacing w:line="240" w:lineRule="auto"/>
        <w:jc w:val="both"/>
        <w:rPr>
          <w:b/>
          <w:szCs w:val="24"/>
        </w:rPr>
      </w:pPr>
      <w:r w:rsidRPr="00897688">
        <w:rPr>
          <w:b/>
          <w:szCs w:val="24"/>
        </w:rPr>
        <w:t>FILM ADAPTATION THEORIES AND ANGLOPHONE LITERATURE AND CINEMA</w:t>
      </w:r>
    </w:p>
    <w:p w14:paraId="3991C963" w14:textId="77777777" w:rsidR="00C51405" w:rsidRPr="00897688" w:rsidRDefault="00C51405" w:rsidP="00897688">
      <w:pPr>
        <w:spacing w:line="240" w:lineRule="auto"/>
        <w:jc w:val="both"/>
        <w:rPr>
          <w:szCs w:val="24"/>
        </w:rPr>
      </w:pPr>
      <w:r w:rsidRPr="00897688">
        <w:rPr>
          <w:szCs w:val="24"/>
        </w:rPr>
        <w:t xml:space="preserve">Drawing from film adaptation theories, this module explores the conditions, the </w:t>
      </w:r>
      <w:proofErr w:type="gramStart"/>
      <w:r w:rsidRPr="00897688">
        <w:rPr>
          <w:szCs w:val="24"/>
        </w:rPr>
        <w:t>reasons</w:t>
      </w:r>
      <w:proofErr w:type="gramEnd"/>
      <w:r w:rsidRPr="00897688">
        <w:rPr>
          <w:szCs w:val="24"/>
        </w:rPr>
        <w:t xml:space="preserve"> and the ways in which literary texts are adapted for the screen. Through the close reading of Anglophone literary texts and film adaptations, the students will examine comparatively the stylistic and technical characteristics of the literary and cinematographic modes of expression, and assess the director’s choices as well as their ideological, </w:t>
      </w:r>
      <w:proofErr w:type="gramStart"/>
      <w:r w:rsidRPr="00897688">
        <w:rPr>
          <w:szCs w:val="24"/>
        </w:rPr>
        <w:t>aesthetic</w:t>
      </w:r>
      <w:proofErr w:type="gramEnd"/>
      <w:r w:rsidRPr="00897688">
        <w:rPr>
          <w:szCs w:val="24"/>
        </w:rPr>
        <w:t xml:space="preserve"> and commercial implications. </w:t>
      </w:r>
    </w:p>
    <w:p w14:paraId="4A248E1F" w14:textId="77777777" w:rsidR="00C51405" w:rsidRPr="00897688" w:rsidRDefault="00C51405" w:rsidP="00897688">
      <w:pPr>
        <w:autoSpaceDE w:val="0"/>
        <w:autoSpaceDN w:val="0"/>
        <w:adjustRightInd w:val="0"/>
        <w:spacing w:line="240" w:lineRule="auto"/>
        <w:jc w:val="both"/>
        <w:rPr>
          <w:szCs w:val="24"/>
        </w:rPr>
      </w:pPr>
    </w:p>
    <w:sectPr w:rsidR="00C51405" w:rsidRPr="00897688" w:rsidSect="00CD1A8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imes-Bold">
    <w:altName w:val="MS Mincho"/>
    <w:panose1 w:val="00000000000000000000"/>
    <w:charset w:val="80"/>
    <w:family w:val="auto"/>
    <w:notTrueType/>
    <w:pitch w:val="default"/>
    <w:sig w:usb0="00000003" w:usb1="08070000" w:usb2="00000010" w:usb3="00000000" w:csb0="00020001" w:csb1="00000000"/>
  </w:font>
  <w:font w:name="Avenir Next">
    <w:altName w:val="Times New Roman"/>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394"/>
    <w:multiLevelType w:val="hybridMultilevel"/>
    <w:tmpl w:val="68CA8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7769"/>
    <w:multiLevelType w:val="hybridMultilevel"/>
    <w:tmpl w:val="A6D604CA"/>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C75AD2"/>
    <w:multiLevelType w:val="hybridMultilevel"/>
    <w:tmpl w:val="CD48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5213A"/>
    <w:multiLevelType w:val="hybridMultilevel"/>
    <w:tmpl w:val="DF7666DC"/>
    <w:lvl w:ilvl="0" w:tplc="04080001">
      <w:start w:val="1"/>
      <w:numFmt w:val="bullet"/>
      <w:lvlText w:val=""/>
      <w:lvlJc w:val="left"/>
      <w:pPr>
        <w:tabs>
          <w:tab w:val="num" w:pos="360"/>
        </w:tabs>
        <w:ind w:left="360" w:hanging="360"/>
      </w:pPr>
      <w:rPr>
        <w:rFonts w:ascii="Symbol" w:hAnsi="Symbol" w:hint="default"/>
      </w:rPr>
    </w:lvl>
    <w:lvl w:ilvl="1" w:tplc="04080003">
      <w:start w:val="1"/>
      <w:numFmt w:val="decimal"/>
      <w:lvlText w:val="%2."/>
      <w:lvlJc w:val="left"/>
      <w:pPr>
        <w:tabs>
          <w:tab w:val="num" w:pos="1080"/>
        </w:tabs>
        <w:ind w:left="1080" w:hanging="360"/>
      </w:pPr>
    </w:lvl>
    <w:lvl w:ilvl="2" w:tplc="04080005">
      <w:start w:val="1"/>
      <w:numFmt w:val="decimal"/>
      <w:lvlText w:val="%3."/>
      <w:lvlJc w:val="left"/>
      <w:pPr>
        <w:tabs>
          <w:tab w:val="num" w:pos="1800"/>
        </w:tabs>
        <w:ind w:left="1800" w:hanging="360"/>
      </w:pPr>
    </w:lvl>
    <w:lvl w:ilvl="3" w:tplc="04080001">
      <w:start w:val="1"/>
      <w:numFmt w:val="decimal"/>
      <w:lvlText w:val="%4."/>
      <w:lvlJc w:val="left"/>
      <w:pPr>
        <w:tabs>
          <w:tab w:val="num" w:pos="2520"/>
        </w:tabs>
        <w:ind w:left="2520" w:hanging="360"/>
      </w:pPr>
    </w:lvl>
    <w:lvl w:ilvl="4" w:tplc="04080003">
      <w:start w:val="1"/>
      <w:numFmt w:val="decimal"/>
      <w:lvlText w:val="%5."/>
      <w:lvlJc w:val="left"/>
      <w:pPr>
        <w:tabs>
          <w:tab w:val="num" w:pos="3240"/>
        </w:tabs>
        <w:ind w:left="3240" w:hanging="360"/>
      </w:pPr>
    </w:lvl>
    <w:lvl w:ilvl="5" w:tplc="04080005">
      <w:start w:val="1"/>
      <w:numFmt w:val="decimal"/>
      <w:lvlText w:val="%6."/>
      <w:lvlJc w:val="left"/>
      <w:pPr>
        <w:tabs>
          <w:tab w:val="num" w:pos="3960"/>
        </w:tabs>
        <w:ind w:left="3960" w:hanging="360"/>
      </w:pPr>
    </w:lvl>
    <w:lvl w:ilvl="6" w:tplc="04080001">
      <w:start w:val="1"/>
      <w:numFmt w:val="decimal"/>
      <w:lvlText w:val="%7."/>
      <w:lvlJc w:val="left"/>
      <w:pPr>
        <w:tabs>
          <w:tab w:val="num" w:pos="4680"/>
        </w:tabs>
        <w:ind w:left="4680" w:hanging="360"/>
      </w:pPr>
    </w:lvl>
    <w:lvl w:ilvl="7" w:tplc="04080003">
      <w:start w:val="1"/>
      <w:numFmt w:val="decimal"/>
      <w:lvlText w:val="%8."/>
      <w:lvlJc w:val="left"/>
      <w:pPr>
        <w:tabs>
          <w:tab w:val="num" w:pos="5400"/>
        </w:tabs>
        <w:ind w:left="5400" w:hanging="360"/>
      </w:pPr>
    </w:lvl>
    <w:lvl w:ilvl="8" w:tplc="04080005">
      <w:start w:val="1"/>
      <w:numFmt w:val="decimal"/>
      <w:lvlText w:val="%9."/>
      <w:lvlJc w:val="left"/>
      <w:pPr>
        <w:tabs>
          <w:tab w:val="num" w:pos="6120"/>
        </w:tabs>
        <w:ind w:left="6120" w:hanging="360"/>
      </w:pPr>
    </w:lvl>
  </w:abstractNum>
  <w:abstractNum w:abstractNumId="4" w15:restartNumberingAfterBreak="0">
    <w:nsid w:val="1ED57E9E"/>
    <w:multiLevelType w:val="hybridMultilevel"/>
    <w:tmpl w:val="98625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285692"/>
    <w:multiLevelType w:val="hybridMultilevel"/>
    <w:tmpl w:val="C6A42C68"/>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F049A5"/>
    <w:multiLevelType w:val="hybridMultilevel"/>
    <w:tmpl w:val="0950901C"/>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1A27CF"/>
    <w:multiLevelType w:val="hybridMultilevel"/>
    <w:tmpl w:val="F3E647C6"/>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515477"/>
    <w:multiLevelType w:val="hybridMultilevel"/>
    <w:tmpl w:val="1DA0C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C73D9"/>
    <w:multiLevelType w:val="hybridMultilevel"/>
    <w:tmpl w:val="314827E0"/>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67E8D"/>
    <w:multiLevelType w:val="hybridMultilevel"/>
    <w:tmpl w:val="9C0603D8"/>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662F37"/>
    <w:multiLevelType w:val="hybridMultilevel"/>
    <w:tmpl w:val="0AC6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F2D2D"/>
    <w:multiLevelType w:val="hybridMultilevel"/>
    <w:tmpl w:val="BE10212C"/>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AA47EB"/>
    <w:multiLevelType w:val="hybridMultilevel"/>
    <w:tmpl w:val="6AC47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F57915"/>
    <w:multiLevelType w:val="hybridMultilevel"/>
    <w:tmpl w:val="5CF47552"/>
    <w:lvl w:ilvl="0" w:tplc="04080001">
      <w:start w:val="1"/>
      <w:numFmt w:val="bullet"/>
      <w:lvlText w:val=""/>
      <w:lvlJc w:val="left"/>
      <w:pPr>
        <w:tabs>
          <w:tab w:val="num" w:pos="360"/>
        </w:tabs>
        <w:ind w:left="360" w:hanging="360"/>
      </w:pPr>
      <w:rPr>
        <w:rFonts w:ascii="Symbol" w:hAnsi="Symbol" w:hint="default"/>
      </w:rPr>
    </w:lvl>
    <w:lvl w:ilvl="1" w:tplc="04080003">
      <w:start w:val="1"/>
      <w:numFmt w:val="decimal"/>
      <w:lvlText w:val="%2."/>
      <w:lvlJc w:val="left"/>
      <w:pPr>
        <w:tabs>
          <w:tab w:val="num" w:pos="1080"/>
        </w:tabs>
        <w:ind w:left="1080" w:hanging="360"/>
      </w:pPr>
    </w:lvl>
    <w:lvl w:ilvl="2" w:tplc="04080005">
      <w:start w:val="1"/>
      <w:numFmt w:val="decimal"/>
      <w:lvlText w:val="%3."/>
      <w:lvlJc w:val="left"/>
      <w:pPr>
        <w:tabs>
          <w:tab w:val="num" w:pos="1800"/>
        </w:tabs>
        <w:ind w:left="1800" w:hanging="360"/>
      </w:pPr>
    </w:lvl>
    <w:lvl w:ilvl="3" w:tplc="04080001">
      <w:start w:val="1"/>
      <w:numFmt w:val="decimal"/>
      <w:lvlText w:val="%4."/>
      <w:lvlJc w:val="left"/>
      <w:pPr>
        <w:tabs>
          <w:tab w:val="num" w:pos="2520"/>
        </w:tabs>
        <w:ind w:left="2520" w:hanging="360"/>
      </w:pPr>
    </w:lvl>
    <w:lvl w:ilvl="4" w:tplc="04080003">
      <w:start w:val="1"/>
      <w:numFmt w:val="decimal"/>
      <w:lvlText w:val="%5."/>
      <w:lvlJc w:val="left"/>
      <w:pPr>
        <w:tabs>
          <w:tab w:val="num" w:pos="3240"/>
        </w:tabs>
        <w:ind w:left="3240" w:hanging="360"/>
      </w:pPr>
    </w:lvl>
    <w:lvl w:ilvl="5" w:tplc="04080005">
      <w:start w:val="1"/>
      <w:numFmt w:val="decimal"/>
      <w:lvlText w:val="%6."/>
      <w:lvlJc w:val="left"/>
      <w:pPr>
        <w:tabs>
          <w:tab w:val="num" w:pos="3960"/>
        </w:tabs>
        <w:ind w:left="3960" w:hanging="360"/>
      </w:pPr>
    </w:lvl>
    <w:lvl w:ilvl="6" w:tplc="04080001">
      <w:start w:val="1"/>
      <w:numFmt w:val="decimal"/>
      <w:lvlText w:val="%7."/>
      <w:lvlJc w:val="left"/>
      <w:pPr>
        <w:tabs>
          <w:tab w:val="num" w:pos="4680"/>
        </w:tabs>
        <w:ind w:left="4680" w:hanging="360"/>
      </w:pPr>
    </w:lvl>
    <w:lvl w:ilvl="7" w:tplc="04080003">
      <w:start w:val="1"/>
      <w:numFmt w:val="decimal"/>
      <w:lvlText w:val="%8."/>
      <w:lvlJc w:val="left"/>
      <w:pPr>
        <w:tabs>
          <w:tab w:val="num" w:pos="5400"/>
        </w:tabs>
        <w:ind w:left="5400" w:hanging="360"/>
      </w:pPr>
    </w:lvl>
    <w:lvl w:ilvl="8" w:tplc="04080005">
      <w:start w:val="1"/>
      <w:numFmt w:val="decimal"/>
      <w:lvlText w:val="%9."/>
      <w:lvlJc w:val="left"/>
      <w:pPr>
        <w:tabs>
          <w:tab w:val="num" w:pos="6120"/>
        </w:tabs>
        <w:ind w:left="6120" w:hanging="360"/>
      </w:pPr>
    </w:lvl>
  </w:abstractNum>
  <w:abstractNum w:abstractNumId="15" w15:restartNumberingAfterBreak="0">
    <w:nsid w:val="78B913F2"/>
    <w:multiLevelType w:val="hybridMultilevel"/>
    <w:tmpl w:val="BB8EC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53219"/>
    <w:multiLevelType w:val="hybridMultilevel"/>
    <w:tmpl w:val="5A8CFFD4"/>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16"/>
  </w:num>
  <w:num w:numId="4">
    <w:abstractNumId w:val="10"/>
  </w:num>
  <w:num w:numId="5">
    <w:abstractNumId w:val="5"/>
  </w:num>
  <w:num w:numId="6">
    <w:abstractNumId w:val="12"/>
  </w:num>
  <w:num w:numId="7">
    <w:abstractNumId w:val="7"/>
  </w:num>
  <w:num w:numId="8">
    <w:abstractNumId w:val="9"/>
  </w:num>
  <w:num w:numId="9">
    <w:abstractNumId w:val="1"/>
  </w:num>
  <w:num w:numId="10">
    <w:abstractNumId w:val="4"/>
  </w:num>
  <w:num w:numId="11">
    <w:abstractNumId w:val="0"/>
  </w:num>
  <w:num w:numId="12">
    <w:abstractNumId w:val="13"/>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0EC"/>
    <w:rsid w:val="000032E4"/>
    <w:rsid w:val="0000557C"/>
    <w:rsid w:val="0001264E"/>
    <w:rsid w:val="00014936"/>
    <w:rsid w:val="00014B2F"/>
    <w:rsid w:val="0002007B"/>
    <w:rsid w:val="000203E4"/>
    <w:rsid w:val="00023291"/>
    <w:rsid w:val="0002330B"/>
    <w:rsid w:val="00023322"/>
    <w:rsid w:val="000236FD"/>
    <w:rsid w:val="000240CC"/>
    <w:rsid w:val="00026C68"/>
    <w:rsid w:val="00027430"/>
    <w:rsid w:val="00030011"/>
    <w:rsid w:val="00030CEE"/>
    <w:rsid w:val="00031935"/>
    <w:rsid w:val="00034EE6"/>
    <w:rsid w:val="00035235"/>
    <w:rsid w:val="0003577D"/>
    <w:rsid w:val="000370B6"/>
    <w:rsid w:val="00037BFB"/>
    <w:rsid w:val="00037F10"/>
    <w:rsid w:val="000412B5"/>
    <w:rsid w:val="00041307"/>
    <w:rsid w:val="000432CB"/>
    <w:rsid w:val="000439CE"/>
    <w:rsid w:val="00044ABE"/>
    <w:rsid w:val="0004553D"/>
    <w:rsid w:val="000553B2"/>
    <w:rsid w:val="0005709A"/>
    <w:rsid w:val="00057D1A"/>
    <w:rsid w:val="00060FCE"/>
    <w:rsid w:val="000637C2"/>
    <w:rsid w:val="00064681"/>
    <w:rsid w:val="0006668F"/>
    <w:rsid w:val="000703B8"/>
    <w:rsid w:val="00071196"/>
    <w:rsid w:val="00071E78"/>
    <w:rsid w:val="000740B6"/>
    <w:rsid w:val="00077EC1"/>
    <w:rsid w:val="00081156"/>
    <w:rsid w:val="000825CC"/>
    <w:rsid w:val="0008623C"/>
    <w:rsid w:val="0008774A"/>
    <w:rsid w:val="00092BA4"/>
    <w:rsid w:val="00093B02"/>
    <w:rsid w:val="00094196"/>
    <w:rsid w:val="0009734F"/>
    <w:rsid w:val="0009760E"/>
    <w:rsid w:val="000A5859"/>
    <w:rsid w:val="000A5F62"/>
    <w:rsid w:val="000B0DBE"/>
    <w:rsid w:val="000B2EB6"/>
    <w:rsid w:val="000B3C4B"/>
    <w:rsid w:val="000B4515"/>
    <w:rsid w:val="000B513B"/>
    <w:rsid w:val="000C3102"/>
    <w:rsid w:val="000C3B7E"/>
    <w:rsid w:val="000C3F3B"/>
    <w:rsid w:val="000C5D13"/>
    <w:rsid w:val="000C6F19"/>
    <w:rsid w:val="000D21E9"/>
    <w:rsid w:val="000D30D2"/>
    <w:rsid w:val="000D5C83"/>
    <w:rsid w:val="000D5CBA"/>
    <w:rsid w:val="000D6DD2"/>
    <w:rsid w:val="000D75D6"/>
    <w:rsid w:val="000D7FC1"/>
    <w:rsid w:val="000E1664"/>
    <w:rsid w:val="000E3216"/>
    <w:rsid w:val="000E3665"/>
    <w:rsid w:val="000E467D"/>
    <w:rsid w:val="000E4735"/>
    <w:rsid w:val="000E5E5B"/>
    <w:rsid w:val="000E641C"/>
    <w:rsid w:val="000F675C"/>
    <w:rsid w:val="000F7CFB"/>
    <w:rsid w:val="00100CE3"/>
    <w:rsid w:val="00100E36"/>
    <w:rsid w:val="00102552"/>
    <w:rsid w:val="001035C2"/>
    <w:rsid w:val="001038EE"/>
    <w:rsid w:val="00103E46"/>
    <w:rsid w:val="00110249"/>
    <w:rsid w:val="001117C1"/>
    <w:rsid w:val="00111CB6"/>
    <w:rsid w:val="00111DDE"/>
    <w:rsid w:val="00112D4E"/>
    <w:rsid w:val="00113F75"/>
    <w:rsid w:val="00115153"/>
    <w:rsid w:val="0011578D"/>
    <w:rsid w:val="00121621"/>
    <w:rsid w:val="001230D1"/>
    <w:rsid w:val="0012368C"/>
    <w:rsid w:val="0012715D"/>
    <w:rsid w:val="00127256"/>
    <w:rsid w:val="00127F0D"/>
    <w:rsid w:val="001332F3"/>
    <w:rsid w:val="00134B0F"/>
    <w:rsid w:val="00137FE8"/>
    <w:rsid w:val="00142F42"/>
    <w:rsid w:val="0014343A"/>
    <w:rsid w:val="00144FBB"/>
    <w:rsid w:val="00146C88"/>
    <w:rsid w:val="0015067A"/>
    <w:rsid w:val="001518C3"/>
    <w:rsid w:val="00153002"/>
    <w:rsid w:val="00154466"/>
    <w:rsid w:val="00154EED"/>
    <w:rsid w:val="001559B7"/>
    <w:rsid w:val="00156571"/>
    <w:rsid w:val="00156BE9"/>
    <w:rsid w:val="00156C39"/>
    <w:rsid w:val="0016091D"/>
    <w:rsid w:val="00162887"/>
    <w:rsid w:val="00162E57"/>
    <w:rsid w:val="00165BA7"/>
    <w:rsid w:val="00165F9E"/>
    <w:rsid w:val="00167AA3"/>
    <w:rsid w:val="00167BBD"/>
    <w:rsid w:val="001753A5"/>
    <w:rsid w:val="001770CC"/>
    <w:rsid w:val="0018214B"/>
    <w:rsid w:val="0018235F"/>
    <w:rsid w:val="0018382D"/>
    <w:rsid w:val="00185C34"/>
    <w:rsid w:val="0018622E"/>
    <w:rsid w:val="00187EE3"/>
    <w:rsid w:val="001901D1"/>
    <w:rsid w:val="00191601"/>
    <w:rsid w:val="00192B63"/>
    <w:rsid w:val="001942A2"/>
    <w:rsid w:val="00195C98"/>
    <w:rsid w:val="00196B91"/>
    <w:rsid w:val="001A07A1"/>
    <w:rsid w:val="001A086C"/>
    <w:rsid w:val="001A2213"/>
    <w:rsid w:val="001A4046"/>
    <w:rsid w:val="001A4531"/>
    <w:rsid w:val="001A677F"/>
    <w:rsid w:val="001A7E98"/>
    <w:rsid w:val="001B0742"/>
    <w:rsid w:val="001B1B1F"/>
    <w:rsid w:val="001B30CE"/>
    <w:rsid w:val="001B3809"/>
    <w:rsid w:val="001B4215"/>
    <w:rsid w:val="001B6095"/>
    <w:rsid w:val="001B6868"/>
    <w:rsid w:val="001C314E"/>
    <w:rsid w:val="001C32F2"/>
    <w:rsid w:val="001C3C25"/>
    <w:rsid w:val="001C47A5"/>
    <w:rsid w:val="001C6975"/>
    <w:rsid w:val="001C6A8A"/>
    <w:rsid w:val="001E0F31"/>
    <w:rsid w:val="001E1339"/>
    <w:rsid w:val="001E13C9"/>
    <w:rsid w:val="001E17F4"/>
    <w:rsid w:val="001E1C5C"/>
    <w:rsid w:val="001E1F67"/>
    <w:rsid w:val="001E23CB"/>
    <w:rsid w:val="001E32E7"/>
    <w:rsid w:val="001E504C"/>
    <w:rsid w:val="001E70A0"/>
    <w:rsid w:val="001F092B"/>
    <w:rsid w:val="001F39A7"/>
    <w:rsid w:val="001F3C16"/>
    <w:rsid w:val="001F4491"/>
    <w:rsid w:val="002003C6"/>
    <w:rsid w:val="00202036"/>
    <w:rsid w:val="0020438C"/>
    <w:rsid w:val="00210AC0"/>
    <w:rsid w:val="00211BF7"/>
    <w:rsid w:val="002151A0"/>
    <w:rsid w:val="0022087A"/>
    <w:rsid w:val="00220A6D"/>
    <w:rsid w:val="002221A6"/>
    <w:rsid w:val="00224110"/>
    <w:rsid w:val="00224B54"/>
    <w:rsid w:val="002256C6"/>
    <w:rsid w:val="00227900"/>
    <w:rsid w:val="00231854"/>
    <w:rsid w:val="0023241E"/>
    <w:rsid w:val="00234900"/>
    <w:rsid w:val="00235725"/>
    <w:rsid w:val="002370B2"/>
    <w:rsid w:val="00241865"/>
    <w:rsid w:val="00242DBE"/>
    <w:rsid w:val="0024375D"/>
    <w:rsid w:val="002453AC"/>
    <w:rsid w:val="00245634"/>
    <w:rsid w:val="00246D54"/>
    <w:rsid w:val="00247EB9"/>
    <w:rsid w:val="0025061C"/>
    <w:rsid w:val="00250643"/>
    <w:rsid w:val="0025324E"/>
    <w:rsid w:val="0025584B"/>
    <w:rsid w:val="00255EE8"/>
    <w:rsid w:val="00256CDA"/>
    <w:rsid w:val="00256F48"/>
    <w:rsid w:val="00260EB5"/>
    <w:rsid w:val="0026132B"/>
    <w:rsid w:val="00263301"/>
    <w:rsid w:val="00264977"/>
    <w:rsid w:val="00265D29"/>
    <w:rsid w:val="00265D49"/>
    <w:rsid w:val="00270BC1"/>
    <w:rsid w:val="0027102B"/>
    <w:rsid w:val="00276A29"/>
    <w:rsid w:val="00284765"/>
    <w:rsid w:val="00290010"/>
    <w:rsid w:val="00290963"/>
    <w:rsid w:val="00291A28"/>
    <w:rsid w:val="00293AC3"/>
    <w:rsid w:val="00296A94"/>
    <w:rsid w:val="002A06DA"/>
    <w:rsid w:val="002A19E5"/>
    <w:rsid w:val="002A3091"/>
    <w:rsid w:val="002A41CA"/>
    <w:rsid w:val="002A6B24"/>
    <w:rsid w:val="002A722C"/>
    <w:rsid w:val="002A7A74"/>
    <w:rsid w:val="002B14E5"/>
    <w:rsid w:val="002B43A6"/>
    <w:rsid w:val="002B4490"/>
    <w:rsid w:val="002B4752"/>
    <w:rsid w:val="002B58E0"/>
    <w:rsid w:val="002B6275"/>
    <w:rsid w:val="002B64D1"/>
    <w:rsid w:val="002C00B8"/>
    <w:rsid w:val="002C0A37"/>
    <w:rsid w:val="002C1E93"/>
    <w:rsid w:val="002C39A7"/>
    <w:rsid w:val="002C3B7D"/>
    <w:rsid w:val="002C4C4C"/>
    <w:rsid w:val="002C63CC"/>
    <w:rsid w:val="002C6EB0"/>
    <w:rsid w:val="002D00E4"/>
    <w:rsid w:val="002D018E"/>
    <w:rsid w:val="002D3106"/>
    <w:rsid w:val="002D3404"/>
    <w:rsid w:val="002D66C7"/>
    <w:rsid w:val="002D771D"/>
    <w:rsid w:val="002E07EC"/>
    <w:rsid w:val="002E2123"/>
    <w:rsid w:val="002E277D"/>
    <w:rsid w:val="002E3D7E"/>
    <w:rsid w:val="002E60EC"/>
    <w:rsid w:val="002E6717"/>
    <w:rsid w:val="002E6C77"/>
    <w:rsid w:val="002E731C"/>
    <w:rsid w:val="002E7DD5"/>
    <w:rsid w:val="002F19AF"/>
    <w:rsid w:val="002F3398"/>
    <w:rsid w:val="002F49BC"/>
    <w:rsid w:val="002F6D31"/>
    <w:rsid w:val="002F7B87"/>
    <w:rsid w:val="00300B5F"/>
    <w:rsid w:val="003018A7"/>
    <w:rsid w:val="00302AF7"/>
    <w:rsid w:val="00303371"/>
    <w:rsid w:val="003051BB"/>
    <w:rsid w:val="0030633E"/>
    <w:rsid w:val="00307E88"/>
    <w:rsid w:val="003117BD"/>
    <w:rsid w:val="00313409"/>
    <w:rsid w:val="00313672"/>
    <w:rsid w:val="00315000"/>
    <w:rsid w:val="00315150"/>
    <w:rsid w:val="003159D3"/>
    <w:rsid w:val="00315EA4"/>
    <w:rsid w:val="00317256"/>
    <w:rsid w:val="00322B95"/>
    <w:rsid w:val="00326F36"/>
    <w:rsid w:val="0032719D"/>
    <w:rsid w:val="003325B7"/>
    <w:rsid w:val="00333390"/>
    <w:rsid w:val="00334016"/>
    <w:rsid w:val="00335059"/>
    <w:rsid w:val="003377CE"/>
    <w:rsid w:val="00337B90"/>
    <w:rsid w:val="00340AC3"/>
    <w:rsid w:val="00341445"/>
    <w:rsid w:val="00343F0A"/>
    <w:rsid w:val="00343F9E"/>
    <w:rsid w:val="003444B9"/>
    <w:rsid w:val="003447AB"/>
    <w:rsid w:val="00350537"/>
    <w:rsid w:val="00353B9D"/>
    <w:rsid w:val="00353BBC"/>
    <w:rsid w:val="0035441E"/>
    <w:rsid w:val="00360924"/>
    <w:rsid w:val="003618B3"/>
    <w:rsid w:val="003665A4"/>
    <w:rsid w:val="00370BDD"/>
    <w:rsid w:val="00371143"/>
    <w:rsid w:val="00374064"/>
    <w:rsid w:val="003803E8"/>
    <w:rsid w:val="003818AD"/>
    <w:rsid w:val="00382EE5"/>
    <w:rsid w:val="00383218"/>
    <w:rsid w:val="003911FA"/>
    <w:rsid w:val="00391A56"/>
    <w:rsid w:val="00394DEC"/>
    <w:rsid w:val="0039643F"/>
    <w:rsid w:val="003A013A"/>
    <w:rsid w:val="003A318E"/>
    <w:rsid w:val="003A56B8"/>
    <w:rsid w:val="003A5DF0"/>
    <w:rsid w:val="003A5ED7"/>
    <w:rsid w:val="003A7C02"/>
    <w:rsid w:val="003B014A"/>
    <w:rsid w:val="003B06B6"/>
    <w:rsid w:val="003B0748"/>
    <w:rsid w:val="003B4B66"/>
    <w:rsid w:val="003C0D21"/>
    <w:rsid w:val="003C2303"/>
    <w:rsid w:val="003C3965"/>
    <w:rsid w:val="003C3A33"/>
    <w:rsid w:val="003D03EB"/>
    <w:rsid w:val="003D1A91"/>
    <w:rsid w:val="003D3709"/>
    <w:rsid w:val="003D48C3"/>
    <w:rsid w:val="003D570D"/>
    <w:rsid w:val="003E548C"/>
    <w:rsid w:val="003E66DB"/>
    <w:rsid w:val="003E6D9F"/>
    <w:rsid w:val="003F2B93"/>
    <w:rsid w:val="003F2DD5"/>
    <w:rsid w:val="003F34E0"/>
    <w:rsid w:val="003F35F3"/>
    <w:rsid w:val="003F55A5"/>
    <w:rsid w:val="003F7274"/>
    <w:rsid w:val="00400FEA"/>
    <w:rsid w:val="00402244"/>
    <w:rsid w:val="00402A5E"/>
    <w:rsid w:val="004037AF"/>
    <w:rsid w:val="00403829"/>
    <w:rsid w:val="00404944"/>
    <w:rsid w:val="00404F7A"/>
    <w:rsid w:val="004063B1"/>
    <w:rsid w:val="00410339"/>
    <w:rsid w:val="0041157C"/>
    <w:rsid w:val="0041297D"/>
    <w:rsid w:val="00413976"/>
    <w:rsid w:val="00416056"/>
    <w:rsid w:val="00416AEA"/>
    <w:rsid w:val="004202E1"/>
    <w:rsid w:val="004223A6"/>
    <w:rsid w:val="00423B88"/>
    <w:rsid w:val="0042407A"/>
    <w:rsid w:val="00424652"/>
    <w:rsid w:val="0042589E"/>
    <w:rsid w:val="00433115"/>
    <w:rsid w:val="00434239"/>
    <w:rsid w:val="00434604"/>
    <w:rsid w:val="00434C2C"/>
    <w:rsid w:val="00436114"/>
    <w:rsid w:val="00437A19"/>
    <w:rsid w:val="004426AC"/>
    <w:rsid w:val="00443841"/>
    <w:rsid w:val="00443E7A"/>
    <w:rsid w:val="00446FBC"/>
    <w:rsid w:val="00447024"/>
    <w:rsid w:val="00450589"/>
    <w:rsid w:val="00450C24"/>
    <w:rsid w:val="00452112"/>
    <w:rsid w:val="00457CD3"/>
    <w:rsid w:val="00460B2A"/>
    <w:rsid w:val="00461C0A"/>
    <w:rsid w:val="00462B41"/>
    <w:rsid w:val="004637E6"/>
    <w:rsid w:val="00464B37"/>
    <w:rsid w:val="00467F7D"/>
    <w:rsid w:val="00470F26"/>
    <w:rsid w:val="0047176C"/>
    <w:rsid w:val="004727D3"/>
    <w:rsid w:val="00476F67"/>
    <w:rsid w:val="00480732"/>
    <w:rsid w:val="00482E84"/>
    <w:rsid w:val="004840D2"/>
    <w:rsid w:val="004876CB"/>
    <w:rsid w:val="00491CC2"/>
    <w:rsid w:val="00492C58"/>
    <w:rsid w:val="00492C5A"/>
    <w:rsid w:val="00495620"/>
    <w:rsid w:val="004978E8"/>
    <w:rsid w:val="004A10BC"/>
    <w:rsid w:val="004A33E5"/>
    <w:rsid w:val="004A4F80"/>
    <w:rsid w:val="004A67C1"/>
    <w:rsid w:val="004B0309"/>
    <w:rsid w:val="004B1ACB"/>
    <w:rsid w:val="004B3C5F"/>
    <w:rsid w:val="004B7ADD"/>
    <w:rsid w:val="004B7E80"/>
    <w:rsid w:val="004C0EE3"/>
    <w:rsid w:val="004C5391"/>
    <w:rsid w:val="004C5A57"/>
    <w:rsid w:val="004C61E1"/>
    <w:rsid w:val="004C6EFE"/>
    <w:rsid w:val="004D1B11"/>
    <w:rsid w:val="004D1CD3"/>
    <w:rsid w:val="004D52B6"/>
    <w:rsid w:val="004E0C5D"/>
    <w:rsid w:val="004E3555"/>
    <w:rsid w:val="004E36FC"/>
    <w:rsid w:val="004E54B8"/>
    <w:rsid w:val="004E5DE3"/>
    <w:rsid w:val="004E6DBC"/>
    <w:rsid w:val="004F183D"/>
    <w:rsid w:val="004F1C7D"/>
    <w:rsid w:val="004F3AB8"/>
    <w:rsid w:val="004F431E"/>
    <w:rsid w:val="004F4394"/>
    <w:rsid w:val="004F6629"/>
    <w:rsid w:val="0050161C"/>
    <w:rsid w:val="00504299"/>
    <w:rsid w:val="00504A82"/>
    <w:rsid w:val="00505FB5"/>
    <w:rsid w:val="0050606D"/>
    <w:rsid w:val="00510257"/>
    <w:rsid w:val="00516CCF"/>
    <w:rsid w:val="0052058C"/>
    <w:rsid w:val="0052660F"/>
    <w:rsid w:val="00526A38"/>
    <w:rsid w:val="00527EB4"/>
    <w:rsid w:val="00530036"/>
    <w:rsid w:val="00532DE0"/>
    <w:rsid w:val="00533A22"/>
    <w:rsid w:val="005350F1"/>
    <w:rsid w:val="00537946"/>
    <w:rsid w:val="00541A6A"/>
    <w:rsid w:val="00544F98"/>
    <w:rsid w:val="00551BE7"/>
    <w:rsid w:val="00552FE5"/>
    <w:rsid w:val="005563E6"/>
    <w:rsid w:val="0056274B"/>
    <w:rsid w:val="005627C8"/>
    <w:rsid w:val="00564A3D"/>
    <w:rsid w:val="00565ADD"/>
    <w:rsid w:val="0056764E"/>
    <w:rsid w:val="005705E6"/>
    <w:rsid w:val="00571C6C"/>
    <w:rsid w:val="005720B5"/>
    <w:rsid w:val="00572441"/>
    <w:rsid w:val="0057267E"/>
    <w:rsid w:val="00572AB2"/>
    <w:rsid w:val="00572B9A"/>
    <w:rsid w:val="00577743"/>
    <w:rsid w:val="00580BB5"/>
    <w:rsid w:val="00581246"/>
    <w:rsid w:val="005812C4"/>
    <w:rsid w:val="00581E6D"/>
    <w:rsid w:val="00593849"/>
    <w:rsid w:val="00596053"/>
    <w:rsid w:val="0059664A"/>
    <w:rsid w:val="005A6851"/>
    <w:rsid w:val="005A6EB8"/>
    <w:rsid w:val="005B03C4"/>
    <w:rsid w:val="005B1593"/>
    <w:rsid w:val="005B1D92"/>
    <w:rsid w:val="005B4F4F"/>
    <w:rsid w:val="005B5983"/>
    <w:rsid w:val="005C1EBD"/>
    <w:rsid w:val="005C2D90"/>
    <w:rsid w:val="005C3C29"/>
    <w:rsid w:val="005C56F6"/>
    <w:rsid w:val="005C5AA7"/>
    <w:rsid w:val="005D09C2"/>
    <w:rsid w:val="005D2BC8"/>
    <w:rsid w:val="005D39F1"/>
    <w:rsid w:val="005D3E63"/>
    <w:rsid w:val="005D54D6"/>
    <w:rsid w:val="005D5DB1"/>
    <w:rsid w:val="005D6D50"/>
    <w:rsid w:val="005D7FAB"/>
    <w:rsid w:val="005E0A6F"/>
    <w:rsid w:val="005E5112"/>
    <w:rsid w:val="005E5173"/>
    <w:rsid w:val="005E6B97"/>
    <w:rsid w:val="005F0813"/>
    <w:rsid w:val="005F346A"/>
    <w:rsid w:val="005F3ED5"/>
    <w:rsid w:val="005F655A"/>
    <w:rsid w:val="005F7F8A"/>
    <w:rsid w:val="00600E04"/>
    <w:rsid w:val="00602551"/>
    <w:rsid w:val="006036EB"/>
    <w:rsid w:val="00607209"/>
    <w:rsid w:val="0061018E"/>
    <w:rsid w:val="00610937"/>
    <w:rsid w:val="00610C05"/>
    <w:rsid w:val="00614955"/>
    <w:rsid w:val="00614E42"/>
    <w:rsid w:val="00615FC1"/>
    <w:rsid w:val="0061618A"/>
    <w:rsid w:val="00616F0E"/>
    <w:rsid w:val="0061780E"/>
    <w:rsid w:val="006206B4"/>
    <w:rsid w:val="00620972"/>
    <w:rsid w:val="006224A4"/>
    <w:rsid w:val="00622A26"/>
    <w:rsid w:val="00623454"/>
    <w:rsid w:val="00626125"/>
    <w:rsid w:val="00626894"/>
    <w:rsid w:val="00632A3D"/>
    <w:rsid w:val="00633BBA"/>
    <w:rsid w:val="00635D26"/>
    <w:rsid w:val="0063642F"/>
    <w:rsid w:val="00642B43"/>
    <w:rsid w:val="00643C20"/>
    <w:rsid w:val="00644D46"/>
    <w:rsid w:val="00646C5D"/>
    <w:rsid w:val="006478EB"/>
    <w:rsid w:val="00650379"/>
    <w:rsid w:val="006503F3"/>
    <w:rsid w:val="0065088C"/>
    <w:rsid w:val="00652E83"/>
    <w:rsid w:val="00653CAC"/>
    <w:rsid w:val="006549DA"/>
    <w:rsid w:val="006551EC"/>
    <w:rsid w:val="0065590A"/>
    <w:rsid w:val="0065773E"/>
    <w:rsid w:val="00657B43"/>
    <w:rsid w:val="006604D4"/>
    <w:rsid w:val="00664182"/>
    <w:rsid w:val="00665D16"/>
    <w:rsid w:val="006714F7"/>
    <w:rsid w:val="0067161B"/>
    <w:rsid w:val="00671624"/>
    <w:rsid w:val="006752F0"/>
    <w:rsid w:val="006755C8"/>
    <w:rsid w:val="006858E0"/>
    <w:rsid w:val="00693920"/>
    <w:rsid w:val="00697E07"/>
    <w:rsid w:val="006A0758"/>
    <w:rsid w:val="006A2BC6"/>
    <w:rsid w:val="006A2EF0"/>
    <w:rsid w:val="006A2FB3"/>
    <w:rsid w:val="006A34EC"/>
    <w:rsid w:val="006A3EBD"/>
    <w:rsid w:val="006A7075"/>
    <w:rsid w:val="006B1996"/>
    <w:rsid w:val="006B1A24"/>
    <w:rsid w:val="006B2D50"/>
    <w:rsid w:val="006B3290"/>
    <w:rsid w:val="006B5F04"/>
    <w:rsid w:val="006C04B6"/>
    <w:rsid w:val="006C0F55"/>
    <w:rsid w:val="006C1825"/>
    <w:rsid w:val="006C20A9"/>
    <w:rsid w:val="006C2AF4"/>
    <w:rsid w:val="006C2F16"/>
    <w:rsid w:val="006C39B0"/>
    <w:rsid w:val="006C3FD8"/>
    <w:rsid w:val="006C55F1"/>
    <w:rsid w:val="006C5689"/>
    <w:rsid w:val="006D03C5"/>
    <w:rsid w:val="006D0AD5"/>
    <w:rsid w:val="006D0C30"/>
    <w:rsid w:val="006D1196"/>
    <w:rsid w:val="006D151D"/>
    <w:rsid w:val="006D57AD"/>
    <w:rsid w:val="006D581D"/>
    <w:rsid w:val="006D5826"/>
    <w:rsid w:val="006D6EB4"/>
    <w:rsid w:val="006E12D6"/>
    <w:rsid w:val="006E17C9"/>
    <w:rsid w:val="006E1AE9"/>
    <w:rsid w:val="006E49CC"/>
    <w:rsid w:val="006E5D94"/>
    <w:rsid w:val="006E6108"/>
    <w:rsid w:val="006E64E1"/>
    <w:rsid w:val="006F16EA"/>
    <w:rsid w:val="006F4F19"/>
    <w:rsid w:val="006F557D"/>
    <w:rsid w:val="006F64AC"/>
    <w:rsid w:val="007003BE"/>
    <w:rsid w:val="007007D5"/>
    <w:rsid w:val="00700928"/>
    <w:rsid w:val="00702F66"/>
    <w:rsid w:val="007038AB"/>
    <w:rsid w:val="00705D0C"/>
    <w:rsid w:val="0070648B"/>
    <w:rsid w:val="00707BAE"/>
    <w:rsid w:val="00707BD5"/>
    <w:rsid w:val="00712BA2"/>
    <w:rsid w:val="0071386C"/>
    <w:rsid w:val="00734A0D"/>
    <w:rsid w:val="007449E6"/>
    <w:rsid w:val="00744BD7"/>
    <w:rsid w:val="007475CC"/>
    <w:rsid w:val="0075201C"/>
    <w:rsid w:val="007529D7"/>
    <w:rsid w:val="007529DA"/>
    <w:rsid w:val="00752CA2"/>
    <w:rsid w:val="007531B6"/>
    <w:rsid w:val="00753BB0"/>
    <w:rsid w:val="00754EA3"/>
    <w:rsid w:val="00755E2B"/>
    <w:rsid w:val="00756256"/>
    <w:rsid w:val="00762300"/>
    <w:rsid w:val="007672FB"/>
    <w:rsid w:val="00767C57"/>
    <w:rsid w:val="00770A36"/>
    <w:rsid w:val="00771CF3"/>
    <w:rsid w:val="00772C46"/>
    <w:rsid w:val="007732EF"/>
    <w:rsid w:val="007736BB"/>
    <w:rsid w:val="00775105"/>
    <w:rsid w:val="007756B2"/>
    <w:rsid w:val="00775B85"/>
    <w:rsid w:val="00776141"/>
    <w:rsid w:val="00777BFD"/>
    <w:rsid w:val="00781323"/>
    <w:rsid w:val="007848D1"/>
    <w:rsid w:val="0078552E"/>
    <w:rsid w:val="007857CC"/>
    <w:rsid w:val="00787D1C"/>
    <w:rsid w:val="0079034F"/>
    <w:rsid w:val="007909D2"/>
    <w:rsid w:val="00791181"/>
    <w:rsid w:val="00793FB8"/>
    <w:rsid w:val="00794AE0"/>
    <w:rsid w:val="007A0F79"/>
    <w:rsid w:val="007A26B3"/>
    <w:rsid w:val="007A33C6"/>
    <w:rsid w:val="007A3486"/>
    <w:rsid w:val="007A54CC"/>
    <w:rsid w:val="007A74D2"/>
    <w:rsid w:val="007B05A6"/>
    <w:rsid w:val="007B1A08"/>
    <w:rsid w:val="007B3BD3"/>
    <w:rsid w:val="007B639E"/>
    <w:rsid w:val="007C018E"/>
    <w:rsid w:val="007C143A"/>
    <w:rsid w:val="007C17DC"/>
    <w:rsid w:val="007C43FB"/>
    <w:rsid w:val="007C46C0"/>
    <w:rsid w:val="007C5584"/>
    <w:rsid w:val="007C5A09"/>
    <w:rsid w:val="007D0A02"/>
    <w:rsid w:val="007D2060"/>
    <w:rsid w:val="007D260E"/>
    <w:rsid w:val="007D2760"/>
    <w:rsid w:val="007D4262"/>
    <w:rsid w:val="007D6300"/>
    <w:rsid w:val="007E5901"/>
    <w:rsid w:val="007E67E7"/>
    <w:rsid w:val="007F07A9"/>
    <w:rsid w:val="007F1226"/>
    <w:rsid w:val="007F1C36"/>
    <w:rsid w:val="007F692A"/>
    <w:rsid w:val="007F6C78"/>
    <w:rsid w:val="007F7322"/>
    <w:rsid w:val="007F7FEB"/>
    <w:rsid w:val="00801190"/>
    <w:rsid w:val="0080389D"/>
    <w:rsid w:val="0080727C"/>
    <w:rsid w:val="00807AE5"/>
    <w:rsid w:val="00807DA7"/>
    <w:rsid w:val="008101D3"/>
    <w:rsid w:val="008105F9"/>
    <w:rsid w:val="008118B4"/>
    <w:rsid w:val="00811E92"/>
    <w:rsid w:val="0081236C"/>
    <w:rsid w:val="008155EC"/>
    <w:rsid w:val="00815665"/>
    <w:rsid w:val="00815C06"/>
    <w:rsid w:val="00815CFD"/>
    <w:rsid w:val="00822869"/>
    <w:rsid w:val="00831BB7"/>
    <w:rsid w:val="00833AE3"/>
    <w:rsid w:val="00835171"/>
    <w:rsid w:val="008351BF"/>
    <w:rsid w:val="008354AB"/>
    <w:rsid w:val="008369FB"/>
    <w:rsid w:val="00837451"/>
    <w:rsid w:val="00837B9A"/>
    <w:rsid w:val="00841BF9"/>
    <w:rsid w:val="00841E8F"/>
    <w:rsid w:val="008431E8"/>
    <w:rsid w:val="00843D98"/>
    <w:rsid w:val="0084672D"/>
    <w:rsid w:val="0084692A"/>
    <w:rsid w:val="00850604"/>
    <w:rsid w:val="008524C7"/>
    <w:rsid w:val="008536E1"/>
    <w:rsid w:val="00854B92"/>
    <w:rsid w:val="00855171"/>
    <w:rsid w:val="008556A8"/>
    <w:rsid w:val="00856827"/>
    <w:rsid w:val="00862A41"/>
    <w:rsid w:val="00863DBF"/>
    <w:rsid w:val="00867EC6"/>
    <w:rsid w:val="00870FBD"/>
    <w:rsid w:val="00872696"/>
    <w:rsid w:val="00872CB3"/>
    <w:rsid w:val="008731B5"/>
    <w:rsid w:val="00873E2A"/>
    <w:rsid w:val="00874881"/>
    <w:rsid w:val="008756A5"/>
    <w:rsid w:val="00875CB3"/>
    <w:rsid w:val="00876399"/>
    <w:rsid w:val="0087738A"/>
    <w:rsid w:val="00885C63"/>
    <w:rsid w:val="00885D98"/>
    <w:rsid w:val="0088625E"/>
    <w:rsid w:val="00890EC4"/>
    <w:rsid w:val="008918F5"/>
    <w:rsid w:val="00892F8B"/>
    <w:rsid w:val="00895815"/>
    <w:rsid w:val="0089712F"/>
    <w:rsid w:val="008972FC"/>
    <w:rsid w:val="008973FE"/>
    <w:rsid w:val="00897688"/>
    <w:rsid w:val="008A1570"/>
    <w:rsid w:val="008A2EA3"/>
    <w:rsid w:val="008A3AA5"/>
    <w:rsid w:val="008A3D5D"/>
    <w:rsid w:val="008A4D1C"/>
    <w:rsid w:val="008B1448"/>
    <w:rsid w:val="008B28F7"/>
    <w:rsid w:val="008B3A89"/>
    <w:rsid w:val="008B4D88"/>
    <w:rsid w:val="008B5F00"/>
    <w:rsid w:val="008B6CBF"/>
    <w:rsid w:val="008B756E"/>
    <w:rsid w:val="008C06CC"/>
    <w:rsid w:val="008C1D0C"/>
    <w:rsid w:val="008C1E92"/>
    <w:rsid w:val="008C2024"/>
    <w:rsid w:val="008C6D3D"/>
    <w:rsid w:val="008C738F"/>
    <w:rsid w:val="008C7D2B"/>
    <w:rsid w:val="008D0966"/>
    <w:rsid w:val="008D1258"/>
    <w:rsid w:val="008D1C78"/>
    <w:rsid w:val="008D26D3"/>
    <w:rsid w:val="008D746B"/>
    <w:rsid w:val="008E7D25"/>
    <w:rsid w:val="008F403A"/>
    <w:rsid w:val="008F50D6"/>
    <w:rsid w:val="008F55B9"/>
    <w:rsid w:val="008F624F"/>
    <w:rsid w:val="008F6A3A"/>
    <w:rsid w:val="008F6A97"/>
    <w:rsid w:val="00900F9A"/>
    <w:rsid w:val="009011F5"/>
    <w:rsid w:val="00901268"/>
    <w:rsid w:val="009032F1"/>
    <w:rsid w:val="00906A82"/>
    <w:rsid w:val="00907D2F"/>
    <w:rsid w:val="00907DBB"/>
    <w:rsid w:val="0091123A"/>
    <w:rsid w:val="0091307F"/>
    <w:rsid w:val="0091717C"/>
    <w:rsid w:val="0091731D"/>
    <w:rsid w:val="009201D6"/>
    <w:rsid w:val="00920FF5"/>
    <w:rsid w:val="00921AC5"/>
    <w:rsid w:val="00925CD0"/>
    <w:rsid w:val="00925D0B"/>
    <w:rsid w:val="00925FC9"/>
    <w:rsid w:val="00932880"/>
    <w:rsid w:val="00940FF8"/>
    <w:rsid w:val="0094637E"/>
    <w:rsid w:val="00946CC8"/>
    <w:rsid w:val="0094772B"/>
    <w:rsid w:val="0095096B"/>
    <w:rsid w:val="0095210F"/>
    <w:rsid w:val="00955BAC"/>
    <w:rsid w:val="00956D2D"/>
    <w:rsid w:val="009573A7"/>
    <w:rsid w:val="00962EAD"/>
    <w:rsid w:val="0096345C"/>
    <w:rsid w:val="009634AF"/>
    <w:rsid w:val="009660D5"/>
    <w:rsid w:val="009676AB"/>
    <w:rsid w:val="00967846"/>
    <w:rsid w:val="00970403"/>
    <w:rsid w:val="00972789"/>
    <w:rsid w:val="00973AB6"/>
    <w:rsid w:val="00974DC8"/>
    <w:rsid w:val="00976FB7"/>
    <w:rsid w:val="009779F6"/>
    <w:rsid w:val="00981B82"/>
    <w:rsid w:val="0098734F"/>
    <w:rsid w:val="009909E5"/>
    <w:rsid w:val="00990D2B"/>
    <w:rsid w:val="0099339D"/>
    <w:rsid w:val="00993FE7"/>
    <w:rsid w:val="009941B3"/>
    <w:rsid w:val="00994BAF"/>
    <w:rsid w:val="009979F2"/>
    <w:rsid w:val="009A336B"/>
    <w:rsid w:val="009A36C7"/>
    <w:rsid w:val="009A3C18"/>
    <w:rsid w:val="009A4407"/>
    <w:rsid w:val="009A6E44"/>
    <w:rsid w:val="009B0069"/>
    <w:rsid w:val="009B054F"/>
    <w:rsid w:val="009B25E1"/>
    <w:rsid w:val="009B3746"/>
    <w:rsid w:val="009B462A"/>
    <w:rsid w:val="009B4F55"/>
    <w:rsid w:val="009B7DE4"/>
    <w:rsid w:val="009C0833"/>
    <w:rsid w:val="009C115B"/>
    <w:rsid w:val="009C1AFD"/>
    <w:rsid w:val="009C4C40"/>
    <w:rsid w:val="009C539F"/>
    <w:rsid w:val="009C7DBE"/>
    <w:rsid w:val="009D1663"/>
    <w:rsid w:val="009D1DC5"/>
    <w:rsid w:val="009D2A14"/>
    <w:rsid w:val="009D2E50"/>
    <w:rsid w:val="009D4271"/>
    <w:rsid w:val="009D47DA"/>
    <w:rsid w:val="009D69F1"/>
    <w:rsid w:val="009E2422"/>
    <w:rsid w:val="009E546D"/>
    <w:rsid w:val="009E650D"/>
    <w:rsid w:val="009F0DEE"/>
    <w:rsid w:val="009F58CE"/>
    <w:rsid w:val="009F59DC"/>
    <w:rsid w:val="009F5CA9"/>
    <w:rsid w:val="009F647D"/>
    <w:rsid w:val="009F65F7"/>
    <w:rsid w:val="009F67CD"/>
    <w:rsid w:val="009F7491"/>
    <w:rsid w:val="009F7E2F"/>
    <w:rsid w:val="00A03FA7"/>
    <w:rsid w:val="00A04164"/>
    <w:rsid w:val="00A05F88"/>
    <w:rsid w:val="00A074B8"/>
    <w:rsid w:val="00A10AFC"/>
    <w:rsid w:val="00A12A42"/>
    <w:rsid w:val="00A154CF"/>
    <w:rsid w:val="00A208B6"/>
    <w:rsid w:val="00A20EBE"/>
    <w:rsid w:val="00A2162F"/>
    <w:rsid w:val="00A23C2F"/>
    <w:rsid w:val="00A24929"/>
    <w:rsid w:val="00A2568A"/>
    <w:rsid w:val="00A26988"/>
    <w:rsid w:val="00A27547"/>
    <w:rsid w:val="00A324FA"/>
    <w:rsid w:val="00A3311B"/>
    <w:rsid w:val="00A340E9"/>
    <w:rsid w:val="00A35FDD"/>
    <w:rsid w:val="00A362B2"/>
    <w:rsid w:val="00A37B67"/>
    <w:rsid w:val="00A40F1C"/>
    <w:rsid w:val="00A4127F"/>
    <w:rsid w:val="00A43FC2"/>
    <w:rsid w:val="00A45A2B"/>
    <w:rsid w:val="00A46220"/>
    <w:rsid w:val="00A46813"/>
    <w:rsid w:val="00A50542"/>
    <w:rsid w:val="00A52A9F"/>
    <w:rsid w:val="00A5358A"/>
    <w:rsid w:val="00A646C2"/>
    <w:rsid w:val="00A67E7B"/>
    <w:rsid w:val="00A70FEE"/>
    <w:rsid w:val="00A71BB6"/>
    <w:rsid w:val="00A7276E"/>
    <w:rsid w:val="00A758B7"/>
    <w:rsid w:val="00A76636"/>
    <w:rsid w:val="00A80B4A"/>
    <w:rsid w:val="00A85269"/>
    <w:rsid w:val="00A86ED1"/>
    <w:rsid w:val="00A938F3"/>
    <w:rsid w:val="00A94AB8"/>
    <w:rsid w:val="00A95BBA"/>
    <w:rsid w:val="00A96702"/>
    <w:rsid w:val="00A978DA"/>
    <w:rsid w:val="00A97AC7"/>
    <w:rsid w:val="00AA063D"/>
    <w:rsid w:val="00AA238D"/>
    <w:rsid w:val="00AA2B39"/>
    <w:rsid w:val="00AA3BAF"/>
    <w:rsid w:val="00AA6B4A"/>
    <w:rsid w:val="00AA7642"/>
    <w:rsid w:val="00AB2571"/>
    <w:rsid w:val="00AB33D1"/>
    <w:rsid w:val="00AB3A7C"/>
    <w:rsid w:val="00AB4D9C"/>
    <w:rsid w:val="00AB6056"/>
    <w:rsid w:val="00AB7D6A"/>
    <w:rsid w:val="00AC1137"/>
    <w:rsid w:val="00AC2EAA"/>
    <w:rsid w:val="00AC7B0A"/>
    <w:rsid w:val="00AD1622"/>
    <w:rsid w:val="00AD2261"/>
    <w:rsid w:val="00AD2C15"/>
    <w:rsid w:val="00AD2D42"/>
    <w:rsid w:val="00AD3B0C"/>
    <w:rsid w:val="00AD7363"/>
    <w:rsid w:val="00AE1E0C"/>
    <w:rsid w:val="00AE4B43"/>
    <w:rsid w:val="00AE7A2D"/>
    <w:rsid w:val="00AF02D8"/>
    <w:rsid w:val="00AF1600"/>
    <w:rsid w:val="00AF2A78"/>
    <w:rsid w:val="00AF2D01"/>
    <w:rsid w:val="00AF56CB"/>
    <w:rsid w:val="00AF68F0"/>
    <w:rsid w:val="00AF759B"/>
    <w:rsid w:val="00B062AD"/>
    <w:rsid w:val="00B0749C"/>
    <w:rsid w:val="00B07A4F"/>
    <w:rsid w:val="00B10903"/>
    <w:rsid w:val="00B15B1B"/>
    <w:rsid w:val="00B15C9C"/>
    <w:rsid w:val="00B168DD"/>
    <w:rsid w:val="00B20DB7"/>
    <w:rsid w:val="00B2148E"/>
    <w:rsid w:val="00B23E0F"/>
    <w:rsid w:val="00B27A6F"/>
    <w:rsid w:val="00B27CD6"/>
    <w:rsid w:val="00B31F1F"/>
    <w:rsid w:val="00B325E0"/>
    <w:rsid w:val="00B343C6"/>
    <w:rsid w:val="00B3567A"/>
    <w:rsid w:val="00B3616F"/>
    <w:rsid w:val="00B37645"/>
    <w:rsid w:val="00B4126C"/>
    <w:rsid w:val="00B41398"/>
    <w:rsid w:val="00B41F0B"/>
    <w:rsid w:val="00B44F78"/>
    <w:rsid w:val="00B45176"/>
    <w:rsid w:val="00B4559A"/>
    <w:rsid w:val="00B479EC"/>
    <w:rsid w:val="00B5143F"/>
    <w:rsid w:val="00B564DD"/>
    <w:rsid w:val="00B56755"/>
    <w:rsid w:val="00B5692D"/>
    <w:rsid w:val="00B57C42"/>
    <w:rsid w:val="00B62B9F"/>
    <w:rsid w:val="00B67E32"/>
    <w:rsid w:val="00B7137A"/>
    <w:rsid w:val="00B77AAA"/>
    <w:rsid w:val="00B85B47"/>
    <w:rsid w:val="00B86077"/>
    <w:rsid w:val="00B87040"/>
    <w:rsid w:val="00B8710A"/>
    <w:rsid w:val="00B874EC"/>
    <w:rsid w:val="00B90234"/>
    <w:rsid w:val="00B9228A"/>
    <w:rsid w:val="00B92E41"/>
    <w:rsid w:val="00B93CBC"/>
    <w:rsid w:val="00B956D1"/>
    <w:rsid w:val="00B96218"/>
    <w:rsid w:val="00BA212E"/>
    <w:rsid w:val="00BA253E"/>
    <w:rsid w:val="00BA25B8"/>
    <w:rsid w:val="00BB13D1"/>
    <w:rsid w:val="00BB3FEB"/>
    <w:rsid w:val="00BB6FE8"/>
    <w:rsid w:val="00BC1BB1"/>
    <w:rsid w:val="00BC2F90"/>
    <w:rsid w:val="00BC4266"/>
    <w:rsid w:val="00BC6408"/>
    <w:rsid w:val="00BD24FA"/>
    <w:rsid w:val="00BD403D"/>
    <w:rsid w:val="00BD40C1"/>
    <w:rsid w:val="00BD4AFB"/>
    <w:rsid w:val="00BD4FF9"/>
    <w:rsid w:val="00BD53AC"/>
    <w:rsid w:val="00BD5E98"/>
    <w:rsid w:val="00BD70AD"/>
    <w:rsid w:val="00BE0FB0"/>
    <w:rsid w:val="00BE29E7"/>
    <w:rsid w:val="00BE3EBE"/>
    <w:rsid w:val="00BE6ECB"/>
    <w:rsid w:val="00BE74EB"/>
    <w:rsid w:val="00BF108C"/>
    <w:rsid w:val="00BF59AF"/>
    <w:rsid w:val="00BF7141"/>
    <w:rsid w:val="00C006F5"/>
    <w:rsid w:val="00C00C47"/>
    <w:rsid w:val="00C01197"/>
    <w:rsid w:val="00C01591"/>
    <w:rsid w:val="00C01FD6"/>
    <w:rsid w:val="00C043DB"/>
    <w:rsid w:val="00C057F6"/>
    <w:rsid w:val="00C069B5"/>
    <w:rsid w:val="00C12C21"/>
    <w:rsid w:val="00C13DDC"/>
    <w:rsid w:val="00C220A8"/>
    <w:rsid w:val="00C31674"/>
    <w:rsid w:val="00C31ACC"/>
    <w:rsid w:val="00C31E23"/>
    <w:rsid w:val="00C326E2"/>
    <w:rsid w:val="00C32DC1"/>
    <w:rsid w:val="00C33533"/>
    <w:rsid w:val="00C35ABE"/>
    <w:rsid w:val="00C368C2"/>
    <w:rsid w:val="00C40049"/>
    <w:rsid w:val="00C400BE"/>
    <w:rsid w:val="00C455EE"/>
    <w:rsid w:val="00C45B0D"/>
    <w:rsid w:val="00C472E0"/>
    <w:rsid w:val="00C50D86"/>
    <w:rsid w:val="00C5128F"/>
    <w:rsid w:val="00C51405"/>
    <w:rsid w:val="00C5370F"/>
    <w:rsid w:val="00C5450A"/>
    <w:rsid w:val="00C56E8A"/>
    <w:rsid w:val="00C60F23"/>
    <w:rsid w:val="00C61C6E"/>
    <w:rsid w:val="00C61EE6"/>
    <w:rsid w:val="00C61F29"/>
    <w:rsid w:val="00C6208C"/>
    <w:rsid w:val="00C64017"/>
    <w:rsid w:val="00C646F1"/>
    <w:rsid w:val="00C64811"/>
    <w:rsid w:val="00C648B9"/>
    <w:rsid w:val="00C67401"/>
    <w:rsid w:val="00C70B15"/>
    <w:rsid w:val="00C71656"/>
    <w:rsid w:val="00C724FA"/>
    <w:rsid w:val="00C7272E"/>
    <w:rsid w:val="00C76CC4"/>
    <w:rsid w:val="00C80F50"/>
    <w:rsid w:val="00C81CED"/>
    <w:rsid w:val="00C834EA"/>
    <w:rsid w:val="00C83F38"/>
    <w:rsid w:val="00C85AF1"/>
    <w:rsid w:val="00C87B8A"/>
    <w:rsid w:val="00C92203"/>
    <w:rsid w:val="00C95EF9"/>
    <w:rsid w:val="00CA0603"/>
    <w:rsid w:val="00CA0956"/>
    <w:rsid w:val="00CA273D"/>
    <w:rsid w:val="00CA3019"/>
    <w:rsid w:val="00CA3077"/>
    <w:rsid w:val="00CA3583"/>
    <w:rsid w:val="00CA7938"/>
    <w:rsid w:val="00CB05F0"/>
    <w:rsid w:val="00CB4EE0"/>
    <w:rsid w:val="00CB5E16"/>
    <w:rsid w:val="00CC0AE0"/>
    <w:rsid w:val="00CC18BB"/>
    <w:rsid w:val="00CC6654"/>
    <w:rsid w:val="00CD09BB"/>
    <w:rsid w:val="00CD1A86"/>
    <w:rsid w:val="00CD2826"/>
    <w:rsid w:val="00CD2AEA"/>
    <w:rsid w:val="00CD5E4E"/>
    <w:rsid w:val="00CD6108"/>
    <w:rsid w:val="00CD7ADA"/>
    <w:rsid w:val="00CE1D23"/>
    <w:rsid w:val="00CE22A0"/>
    <w:rsid w:val="00CE3661"/>
    <w:rsid w:val="00CE3973"/>
    <w:rsid w:val="00CE4770"/>
    <w:rsid w:val="00CF255F"/>
    <w:rsid w:val="00CF3E64"/>
    <w:rsid w:val="00CF6F59"/>
    <w:rsid w:val="00CF706B"/>
    <w:rsid w:val="00D0185B"/>
    <w:rsid w:val="00D01AFB"/>
    <w:rsid w:val="00D0467A"/>
    <w:rsid w:val="00D060CE"/>
    <w:rsid w:val="00D064A1"/>
    <w:rsid w:val="00D07139"/>
    <w:rsid w:val="00D1065D"/>
    <w:rsid w:val="00D11680"/>
    <w:rsid w:val="00D12295"/>
    <w:rsid w:val="00D1320B"/>
    <w:rsid w:val="00D2139E"/>
    <w:rsid w:val="00D21D51"/>
    <w:rsid w:val="00D251A2"/>
    <w:rsid w:val="00D2772B"/>
    <w:rsid w:val="00D30F81"/>
    <w:rsid w:val="00D32553"/>
    <w:rsid w:val="00D32933"/>
    <w:rsid w:val="00D3497D"/>
    <w:rsid w:val="00D34B70"/>
    <w:rsid w:val="00D36640"/>
    <w:rsid w:val="00D3725D"/>
    <w:rsid w:val="00D404B6"/>
    <w:rsid w:val="00D407AE"/>
    <w:rsid w:val="00D409C6"/>
    <w:rsid w:val="00D4380B"/>
    <w:rsid w:val="00D47AE3"/>
    <w:rsid w:val="00D50254"/>
    <w:rsid w:val="00D519EE"/>
    <w:rsid w:val="00D51D6D"/>
    <w:rsid w:val="00D54774"/>
    <w:rsid w:val="00D55C47"/>
    <w:rsid w:val="00D701A3"/>
    <w:rsid w:val="00D72976"/>
    <w:rsid w:val="00D74A82"/>
    <w:rsid w:val="00D77286"/>
    <w:rsid w:val="00D7758B"/>
    <w:rsid w:val="00D82495"/>
    <w:rsid w:val="00D835AB"/>
    <w:rsid w:val="00D8488B"/>
    <w:rsid w:val="00D85262"/>
    <w:rsid w:val="00D90797"/>
    <w:rsid w:val="00D92222"/>
    <w:rsid w:val="00D9244F"/>
    <w:rsid w:val="00D92F66"/>
    <w:rsid w:val="00D94CB3"/>
    <w:rsid w:val="00D94F1F"/>
    <w:rsid w:val="00D95179"/>
    <w:rsid w:val="00D97ABF"/>
    <w:rsid w:val="00DA18D6"/>
    <w:rsid w:val="00DA30E6"/>
    <w:rsid w:val="00DA7027"/>
    <w:rsid w:val="00DB0767"/>
    <w:rsid w:val="00DB2007"/>
    <w:rsid w:val="00DB20C9"/>
    <w:rsid w:val="00DB2AF0"/>
    <w:rsid w:val="00DB35E4"/>
    <w:rsid w:val="00DB3D00"/>
    <w:rsid w:val="00DB608C"/>
    <w:rsid w:val="00DB6DE8"/>
    <w:rsid w:val="00DB70AD"/>
    <w:rsid w:val="00DC0144"/>
    <w:rsid w:val="00DC0FFA"/>
    <w:rsid w:val="00DC6B77"/>
    <w:rsid w:val="00DC776F"/>
    <w:rsid w:val="00DD1C90"/>
    <w:rsid w:val="00DD34D8"/>
    <w:rsid w:val="00DD6572"/>
    <w:rsid w:val="00DD7FFA"/>
    <w:rsid w:val="00DE037B"/>
    <w:rsid w:val="00DE3E95"/>
    <w:rsid w:val="00DE49B9"/>
    <w:rsid w:val="00DE5ADC"/>
    <w:rsid w:val="00DE5C7F"/>
    <w:rsid w:val="00DE67A9"/>
    <w:rsid w:val="00DE759C"/>
    <w:rsid w:val="00DF0EAA"/>
    <w:rsid w:val="00DF2A1F"/>
    <w:rsid w:val="00DF3200"/>
    <w:rsid w:val="00DF4F4F"/>
    <w:rsid w:val="00DF5C6D"/>
    <w:rsid w:val="00DF6548"/>
    <w:rsid w:val="00DF7971"/>
    <w:rsid w:val="00DF7AE0"/>
    <w:rsid w:val="00E013B7"/>
    <w:rsid w:val="00E02B53"/>
    <w:rsid w:val="00E06CD6"/>
    <w:rsid w:val="00E1172F"/>
    <w:rsid w:val="00E119B8"/>
    <w:rsid w:val="00E14A20"/>
    <w:rsid w:val="00E170CB"/>
    <w:rsid w:val="00E17D28"/>
    <w:rsid w:val="00E17DC0"/>
    <w:rsid w:val="00E20A8A"/>
    <w:rsid w:val="00E22731"/>
    <w:rsid w:val="00E24F64"/>
    <w:rsid w:val="00E27DB3"/>
    <w:rsid w:val="00E306CE"/>
    <w:rsid w:val="00E30A97"/>
    <w:rsid w:val="00E312F8"/>
    <w:rsid w:val="00E3618D"/>
    <w:rsid w:val="00E37BB3"/>
    <w:rsid w:val="00E407E3"/>
    <w:rsid w:val="00E40BBF"/>
    <w:rsid w:val="00E40F61"/>
    <w:rsid w:val="00E41469"/>
    <w:rsid w:val="00E41BF4"/>
    <w:rsid w:val="00E44F9A"/>
    <w:rsid w:val="00E45A58"/>
    <w:rsid w:val="00E473BF"/>
    <w:rsid w:val="00E502DF"/>
    <w:rsid w:val="00E5329E"/>
    <w:rsid w:val="00E54506"/>
    <w:rsid w:val="00E57643"/>
    <w:rsid w:val="00E579AF"/>
    <w:rsid w:val="00E60B7F"/>
    <w:rsid w:val="00E62955"/>
    <w:rsid w:val="00E63EEB"/>
    <w:rsid w:val="00E64AF0"/>
    <w:rsid w:val="00E655DF"/>
    <w:rsid w:val="00E664E8"/>
    <w:rsid w:val="00E72E04"/>
    <w:rsid w:val="00E752EF"/>
    <w:rsid w:val="00E75CE6"/>
    <w:rsid w:val="00E772D2"/>
    <w:rsid w:val="00E77FB4"/>
    <w:rsid w:val="00E82C57"/>
    <w:rsid w:val="00E8355A"/>
    <w:rsid w:val="00E87CD4"/>
    <w:rsid w:val="00E87E2F"/>
    <w:rsid w:val="00E9088D"/>
    <w:rsid w:val="00E92C83"/>
    <w:rsid w:val="00E95CCC"/>
    <w:rsid w:val="00E962DB"/>
    <w:rsid w:val="00E978E4"/>
    <w:rsid w:val="00E97F80"/>
    <w:rsid w:val="00EA2F88"/>
    <w:rsid w:val="00EA413C"/>
    <w:rsid w:val="00EA50DE"/>
    <w:rsid w:val="00EB00AA"/>
    <w:rsid w:val="00EB3BFC"/>
    <w:rsid w:val="00EB5C7E"/>
    <w:rsid w:val="00EB5F70"/>
    <w:rsid w:val="00EB688D"/>
    <w:rsid w:val="00EB7CD0"/>
    <w:rsid w:val="00EC00EE"/>
    <w:rsid w:val="00EC288E"/>
    <w:rsid w:val="00EC360E"/>
    <w:rsid w:val="00EC3AF9"/>
    <w:rsid w:val="00EC5D7D"/>
    <w:rsid w:val="00EC737D"/>
    <w:rsid w:val="00EC7A95"/>
    <w:rsid w:val="00ED1860"/>
    <w:rsid w:val="00ED2713"/>
    <w:rsid w:val="00ED64A3"/>
    <w:rsid w:val="00ED6501"/>
    <w:rsid w:val="00ED7225"/>
    <w:rsid w:val="00ED7818"/>
    <w:rsid w:val="00EE1710"/>
    <w:rsid w:val="00EE47C6"/>
    <w:rsid w:val="00EE76CB"/>
    <w:rsid w:val="00EE7DA9"/>
    <w:rsid w:val="00EF7397"/>
    <w:rsid w:val="00F041BF"/>
    <w:rsid w:val="00F063CE"/>
    <w:rsid w:val="00F106C8"/>
    <w:rsid w:val="00F113D2"/>
    <w:rsid w:val="00F117A6"/>
    <w:rsid w:val="00F23F14"/>
    <w:rsid w:val="00F243EA"/>
    <w:rsid w:val="00F2460B"/>
    <w:rsid w:val="00F2484F"/>
    <w:rsid w:val="00F25F5C"/>
    <w:rsid w:val="00F31E73"/>
    <w:rsid w:val="00F33197"/>
    <w:rsid w:val="00F331C2"/>
    <w:rsid w:val="00F35944"/>
    <w:rsid w:val="00F36268"/>
    <w:rsid w:val="00F36ED3"/>
    <w:rsid w:val="00F379FA"/>
    <w:rsid w:val="00F37D7F"/>
    <w:rsid w:val="00F401E2"/>
    <w:rsid w:val="00F40213"/>
    <w:rsid w:val="00F4089D"/>
    <w:rsid w:val="00F418CB"/>
    <w:rsid w:val="00F42A6D"/>
    <w:rsid w:val="00F44462"/>
    <w:rsid w:val="00F446D4"/>
    <w:rsid w:val="00F54178"/>
    <w:rsid w:val="00F56E3E"/>
    <w:rsid w:val="00F57A7E"/>
    <w:rsid w:val="00F7390F"/>
    <w:rsid w:val="00F75E59"/>
    <w:rsid w:val="00F76CDD"/>
    <w:rsid w:val="00F774D4"/>
    <w:rsid w:val="00F80B51"/>
    <w:rsid w:val="00F8123D"/>
    <w:rsid w:val="00F83FF6"/>
    <w:rsid w:val="00F857C4"/>
    <w:rsid w:val="00F87591"/>
    <w:rsid w:val="00F87D25"/>
    <w:rsid w:val="00F87D2E"/>
    <w:rsid w:val="00F90882"/>
    <w:rsid w:val="00F935A9"/>
    <w:rsid w:val="00F95180"/>
    <w:rsid w:val="00F964A5"/>
    <w:rsid w:val="00FA118F"/>
    <w:rsid w:val="00FA6950"/>
    <w:rsid w:val="00FA7039"/>
    <w:rsid w:val="00FA781E"/>
    <w:rsid w:val="00FA7CCD"/>
    <w:rsid w:val="00FB014D"/>
    <w:rsid w:val="00FB0BDB"/>
    <w:rsid w:val="00FB1FD5"/>
    <w:rsid w:val="00FB21A5"/>
    <w:rsid w:val="00FB2591"/>
    <w:rsid w:val="00FB2A65"/>
    <w:rsid w:val="00FB3D3A"/>
    <w:rsid w:val="00FB3F78"/>
    <w:rsid w:val="00FB5C6F"/>
    <w:rsid w:val="00FB5C92"/>
    <w:rsid w:val="00FB600F"/>
    <w:rsid w:val="00FB6DCE"/>
    <w:rsid w:val="00FC0F16"/>
    <w:rsid w:val="00FC1F95"/>
    <w:rsid w:val="00FC33F6"/>
    <w:rsid w:val="00FD0E95"/>
    <w:rsid w:val="00FD1380"/>
    <w:rsid w:val="00FD4F4F"/>
    <w:rsid w:val="00FD5255"/>
    <w:rsid w:val="00FE0ADC"/>
    <w:rsid w:val="00FE1901"/>
    <w:rsid w:val="00FE1F67"/>
    <w:rsid w:val="00FE23CB"/>
    <w:rsid w:val="00FE39C3"/>
    <w:rsid w:val="00FE634E"/>
    <w:rsid w:val="00FE6436"/>
    <w:rsid w:val="00FF0A45"/>
    <w:rsid w:val="00FF2168"/>
    <w:rsid w:val="00FF594C"/>
    <w:rsid w:val="00FF7B29"/>
    <w:rsid w:val="00FF7CE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34D2"/>
  <w15:chartTrackingRefBased/>
  <w15:docId w15:val="{3F75DC93-2BD7-4C03-B334-42292084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0EC"/>
    <w:pPr>
      <w:spacing w:line="360" w:lineRule="auto"/>
    </w:pPr>
    <w:rPr>
      <w:sz w:val="24"/>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a">
    <w:name w:val="Mata"/>
    <w:basedOn w:val="Normal"/>
    <w:rsid w:val="00302AF7"/>
    <w:pPr>
      <w:jc w:val="both"/>
    </w:pPr>
    <w:rPr>
      <w:rFonts w:eastAsia="Times New Roman"/>
      <w:szCs w:val="24"/>
      <w:lang w:val="en-GB" w:eastAsia="en-GB"/>
    </w:rPr>
  </w:style>
  <w:style w:type="paragraph" w:customStyle="1" w:styleId="BodyA">
    <w:name w:val="Body A"/>
    <w:rsid w:val="00956D2D"/>
    <w:rPr>
      <w:rFonts w:ascii="Helvetica" w:eastAsia="ヒラギノ角ゴ Pro W3" w:hAnsi="Helvetica"/>
      <w:color w:val="000000"/>
      <w:sz w:val="24"/>
      <w:lang w:val="en-US" w:eastAsia="en-US"/>
    </w:rPr>
  </w:style>
  <w:style w:type="paragraph" w:styleId="NormalWeb">
    <w:name w:val="Normal (Web)"/>
    <w:basedOn w:val="Normal"/>
    <w:uiPriority w:val="99"/>
    <w:rsid w:val="00E41BF4"/>
    <w:pPr>
      <w:spacing w:before="100" w:beforeAutospacing="1" w:after="100" w:afterAutospacing="1" w:line="240" w:lineRule="auto"/>
    </w:pPr>
    <w:rPr>
      <w:rFonts w:eastAsia="Times New Roman"/>
      <w:szCs w:val="24"/>
      <w:lang w:val="el-GR" w:eastAsia="el-GR"/>
    </w:rPr>
  </w:style>
  <w:style w:type="character" w:styleId="CommentReference">
    <w:name w:val="annotation reference"/>
    <w:semiHidden/>
    <w:rsid w:val="00657B43"/>
    <w:rPr>
      <w:sz w:val="16"/>
      <w:szCs w:val="16"/>
    </w:rPr>
  </w:style>
  <w:style w:type="paragraph" w:styleId="CommentText">
    <w:name w:val="annotation text"/>
    <w:basedOn w:val="Normal"/>
    <w:link w:val="CommentTextChar"/>
    <w:semiHidden/>
    <w:rsid w:val="00657B43"/>
    <w:pPr>
      <w:spacing w:after="200" w:line="276" w:lineRule="auto"/>
    </w:pPr>
    <w:rPr>
      <w:rFonts w:ascii="Calibri" w:hAnsi="Calibri"/>
      <w:sz w:val="20"/>
      <w:szCs w:val="20"/>
      <w:lang w:val="en-GB"/>
    </w:rPr>
  </w:style>
  <w:style w:type="character" w:customStyle="1" w:styleId="CommentTextChar">
    <w:name w:val="Comment Text Char"/>
    <w:link w:val="CommentText"/>
    <w:semiHidden/>
    <w:rsid w:val="00657B43"/>
    <w:rPr>
      <w:rFonts w:ascii="Calibri" w:hAnsi="Calibri"/>
      <w:lang w:val="en-GB"/>
    </w:rPr>
  </w:style>
  <w:style w:type="paragraph" w:styleId="BodyText">
    <w:name w:val="Body Text"/>
    <w:basedOn w:val="Normal"/>
    <w:link w:val="BodyTextChar"/>
    <w:semiHidden/>
    <w:rsid w:val="006549DA"/>
    <w:pPr>
      <w:spacing w:line="240" w:lineRule="auto"/>
      <w:jc w:val="both"/>
    </w:pPr>
    <w:rPr>
      <w:rFonts w:eastAsia="Times New Roman"/>
      <w:szCs w:val="24"/>
      <w:lang w:val="en-GB"/>
    </w:rPr>
  </w:style>
  <w:style w:type="character" w:customStyle="1" w:styleId="BodyTextChar">
    <w:name w:val="Body Text Char"/>
    <w:link w:val="BodyText"/>
    <w:semiHidden/>
    <w:rsid w:val="006549DA"/>
    <w:rPr>
      <w:rFonts w:eastAsia="Times New Roman"/>
      <w:sz w:val="24"/>
      <w:szCs w:val="24"/>
      <w:lang w:val="en-GB"/>
    </w:rPr>
  </w:style>
  <w:style w:type="paragraph" w:styleId="BodyText2">
    <w:name w:val="Body Text 2"/>
    <w:basedOn w:val="Normal"/>
    <w:link w:val="BodyText2Char"/>
    <w:uiPriority w:val="99"/>
    <w:unhideWhenUsed/>
    <w:rsid w:val="006549DA"/>
    <w:pPr>
      <w:spacing w:after="120" w:line="480" w:lineRule="auto"/>
    </w:pPr>
  </w:style>
  <w:style w:type="character" w:customStyle="1" w:styleId="BodyText2Char">
    <w:name w:val="Body Text 2 Char"/>
    <w:link w:val="BodyText2"/>
    <w:uiPriority w:val="99"/>
    <w:rsid w:val="006549DA"/>
    <w:rPr>
      <w:sz w:val="24"/>
      <w:szCs w:val="36"/>
    </w:rPr>
  </w:style>
  <w:style w:type="paragraph" w:styleId="Footer">
    <w:name w:val="footer"/>
    <w:basedOn w:val="Normal"/>
    <w:link w:val="FooterChar"/>
    <w:uiPriority w:val="99"/>
    <w:rsid w:val="006549DA"/>
    <w:pPr>
      <w:tabs>
        <w:tab w:val="center" w:pos="4320"/>
        <w:tab w:val="right" w:pos="8640"/>
      </w:tabs>
      <w:spacing w:line="240" w:lineRule="auto"/>
    </w:pPr>
    <w:rPr>
      <w:rFonts w:eastAsia="Times New Roman"/>
      <w:szCs w:val="24"/>
      <w:lang w:val="x-none" w:eastAsia="x-none"/>
    </w:rPr>
  </w:style>
  <w:style w:type="character" w:customStyle="1" w:styleId="FooterChar">
    <w:name w:val="Footer Char"/>
    <w:link w:val="Footer"/>
    <w:uiPriority w:val="99"/>
    <w:rsid w:val="006549DA"/>
    <w:rPr>
      <w:rFonts w:eastAsia="Times New Roman"/>
      <w:sz w:val="24"/>
      <w:szCs w:val="24"/>
      <w:lang w:val="x-none" w:eastAsia="x-none"/>
    </w:rPr>
  </w:style>
  <w:style w:type="character" w:styleId="Hyperlink">
    <w:name w:val="Hyperlink"/>
    <w:uiPriority w:val="99"/>
    <w:unhideWhenUsed/>
    <w:rsid w:val="002453AC"/>
    <w:rPr>
      <w:color w:val="0000FF"/>
      <w:u w:val="single"/>
    </w:rPr>
  </w:style>
  <w:style w:type="paragraph" w:styleId="ListParagraph">
    <w:name w:val="List Paragraph"/>
    <w:basedOn w:val="Normal"/>
    <w:uiPriority w:val="34"/>
    <w:qFormat/>
    <w:rsid w:val="002453AC"/>
    <w:pPr>
      <w:ind w:left="720"/>
      <w:contextualSpacing/>
    </w:pPr>
    <w:rPr>
      <w:rFonts w:ascii="Calibri" w:hAnsi="Calibri"/>
      <w:sz w:val="22"/>
      <w:szCs w:val="22"/>
    </w:rPr>
  </w:style>
  <w:style w:type="paragraph" w:styleId="HTMLPreformatted">
    <w:name w:val="HTML Preformatted"/>
    <w:basedOn w:val="Normal"/>
    <w:link w:val="HTMLPreformattedChar"/>
    <w:rsid w:val="001E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333132"/>
      <w:sz w:val="18"/>
      <w:szCs w:val="18"/>
      <w:lang w:val="en-GB" w:eastAsia="en-GB"/>
    </w:rPr>
  </w:style>
  <w:style w:type="character" w:customStyle="1" w:styleId="HTMLPreformattedChar">
    <w:name w:val="HTML Preformatted Char"/>
    <w:link w:val="HTMLPreformatted"/>
    <w:rsid w:val="001E13C9"/>
    <w:rPr>
      <w:rFonts w:ascii="Courier New" w:eastAsia="Times New Roman" w:hAnsi="Courier New" w:cs="Courier New"/>
      <w:color w:val="333132"/>
      <w:sz w:val="18"/>
      <w:szCs w:val="18"/>
      <w:lang w:val="en-GB" w:eastAsia="en-GB"/>
    </w:rPr>
  </w:style>
  <w:style w:type="character" w:styleId="Strong">
    <w:name w:val="Strong"/>
    <w:uiPriority w:val="22"/>
    <w:qFormat/>
    <w:rsid w:val="00C00C47"/>
    <w:rPr>
      <w:b/>
      <w:bCs/>
    </w:rPr>
  </w:style>
  <w:style w:type="paragraph" w:customStyle="1" w:styleId="Body">
    <w:name w:val="Body"/>
    <w:rsid w:val="002C6EB0"/>
    <w:rPr>
      <w:rFonts w:ascii="Helvetica" w:eastAsia="Arial Unicode MS" w:hAnsi="Helvetica" w:cs="Arial Unicode MS"/>
      <w:color w:val="000000"/>
      <w:sz w:val="22"/>
      <w:szCs w:val="22"/>
      <w:lang w:val="en-US" w:eastAsia="en-US"/>
    </w:rPr>
  </w:style>
  <w:style w:type="paragraph" w:customStyle="1" w:styleId="Default">
    <w:name w:val="Default"/>
    <w:rsid w:val="006E17C9"/>
    <w:rPr>
      <w:rFonts w:ascii="Helvetica" w:eastAsia="Arial Unicode MS" w:hAnsi="Helvetica" w:cs="Arial Unicode MS"/>
      <w:color w:val="000000"/>
      <w:sz w:val="22"/>
      <w:szCs w:val="22"/>
      <w:lang w:val="en-US" w:eastAsia="en-US"/>
    </w:rPr>
  </w:style>
  <w:style w:type="character" w:styleId="Emphasis">
    <w:name w:val="Emphasis"/>
    <w:uiPriority w:val="20"/>
    <w:qFormat/>
    <w:rsid w:val="000973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3163">
      <w:bodyDiv w:val="1"/>
      <w:marLeft w:val="0"/>
      <w:marRight w:val="0"/>
      <w:marTop w:val="0"/>
      <w:marBottom w:val="0"/>
      <w:divBdr>
        <w:top w:val="none" w:sz="0" w:space="0" w:color="auto"/>
        <w:left w:val="none" w:sz="0" w:space="0" w:color="auto"/>
        <w:bottom w:val="none" w:sz="0" w:space="0" w:color="auto"/>
        <w:right w:val="none" w:sz="0" w:space="0" w:color="auto"/>
      </w:divBdr>
    </w:div>
    <w:div w:id="135530121">
      <w:bodyDiv w:val="1"/>
      <w:marLeft w:val="0"/>
      <w:marRight w:val="0"/>
      <w:marTop w:val="0"/>
      <w:marBottom w:val="0"/>
      <w:divBdr>
        <w:top w:val="none" w:sz="0" w:space="0" w:color="auto"/>
        <w:left w:val="none" w:sz="0" w:space="0" w:color="auto"/>
        <w:bottom w:val="none" w:sz="0" w:space="0" w:color="auto"/>
        <w:right w:val="none" w:sz="0" w:space="0" w:color="auto"/>
      </w:divBdr>
    </w:div>
    <w:div w:id="493230260">
      <w:bodyDiv w:val="1"/>
      <w:marLeft w:val="0"/>
      <w:marRight w:val="0"/>
      <w:marTop w:val="0"/>
      <w:marBottom w:val="0"/>
      <w:divBdr>
        <w:top w:val="none" w:sz="0" w:space="0" w:color="auto"/>
        <w:left w:val="none" w:sz="0" w:space="0" w:color="auto"/>
        <w:bottom w:val="none" w:sz="0" w:space="0" w:color="auto"/>
        <w:right w:val="none" w:sz="0" w:space="0" w:color="auto"/>
      </w:divBdr>
    </w:div>
    <w:div w:id="644357068">
      <w:bodyDiv w:val="1"/>
      <w:marLeft w:val="0"/>
      <w:marRight w:val="0"/>
      <w:marTop w:val="0"/>
      <w:marBottom w:val="0"/>
      <w:divBdr>
        <w:top w:val="none" w:sz="0" w:space="0" w:color="auto"/>
        <w:left w:val="none" w:sz="0" w:space="0" w:color="auto"/>
        <w:bottom w:val="none" w:sz="0" w:space="0" w:color="auto"/>
        <w:right w:val="none" w:sz="0" w:space="0" w:color="auto"/>
      </w:divBdr>
    </w:div>
    <w:div w:id="918976424">
      <w:bodyDiv w:val="1"/>
      <w:marLeft w:val="0"/>
      <w:marRight w:val="0"/>
      <w:marTop w:val="0"/>
      <w:marBottom w:val="0"/>
      <w:divBdr>
        <w:top w:val="none" w:sz="0" w:space="0" w:color="auto"/>
        <w:left w:val="none" w:sz="0" w:space="0" w:color="auto"/>
        <w:bottom w:val="none" w:sz="0" w:space="0" w:color="auto"/>
        <w:right w:val="none" w:sz="0" w:space="0" w:color="auto"/>
      </w:divBdr>
    </w:div>
    <w:div w:id="1194272570">
      <w:bodyDiv w:val="1"/>
      <w:marLeft w:val="0"/>
      <w:marRight w:val="0"/>
      <w:marTop w:val="0"/>
      <w:marBottom w:val="0"/>
      <w:divBdr>
        <w:top w:val="none" w:sz="0" w:space="0" w:color="auto"/>
        <w:left w:val="none" w:sz="0" w:space="0" w:color="auto"/>
        <w:bottom w:val="none" w:sz="0" w:space="0" w:color="auto"/>
        <w:right w:val="none" w:sz="0" w:space="0" w:color="auto"/>
      </w:divBdr>
    </w:div>
    <w:div w:id="1315985073">
      <w:bodyDiv w:val="1"/>
      <w:marLeft w:val="0"/>
      <w:marRight w:val="0"/>
      <w:marTop w:val="0"/>
      <w:marBottom w:val="0"/>
      <w:divBdr>
        <w:top w:val="none" w:sz="0" w:space="0" w:color="auto"/>
        <w:left w:val="none" w:sz="0" w:space="0" w:color="auto"/>
        <w:bottom w:val="none" w:sz="0" w:space="0" w:color="auto"/>
        <w:right w:val="none" w:sz="0" w:space="0" w:color="auto"/>
      </w:divBdr>
    </w:div>
    <w:div w:id="1505779064">
      <w:bodyDiv w:val="1"/>
      <w:marLeft w:val="0"/>
      <w:marRight w:val="0"/>
      <w:marTop w:val="0"/>
      <w:marBottom w:val="0"/>
      <w:divBdr>
        <w:top w:val="none" w:sz="0" w:space="0" w:color="auto"/>
        <w:left w:val="none" w:sz="0" w:space="0" w:color="auto"/>
        <w:bottom w:val="none" w:sz="0" w:space="0" w:color="auto"/>
        <w:right w:val="none" w:sz="0" w:space="0" w:color="auto"/>
      </w:divBdr>
    </w:div>
    <w:div w:id="1562401515">
      <w:bodyDiv w:val="1"/>
      <w:marLeft w:val="0"/>
      <w:marRight w:val="0"/>
      <w:marTop w:val="0"/>
      <w:marBottom w:val="0"/>
      <w:divBdr>
        <w:top w:val="none" w:sz="0" w:space="0" w:color="auto"/>
        <w:left w:val="none" w:sz="0" w:space="0" w:color="auto"/>
        <w:bottom w:val="none" w:sz="0" w:space="0" w:color="auto"/>
        <w:right w:val="none" w:sz="0" w:space="0" w:color="auto"/>
      </w:divBdr>
    </w:div>
    <w:div w:id="1644582750">
      <w:bodyDiv w:val="1"/>
      <w:marLeft w:val="0"/>
      <w:marRight w:val="0"/>
      <w:marTop w:val="0"/>
      <w:marBottom w:val="0"/>
      <w:divBdr>
        <w:top w:val="none" w:sz="0" w:space="0" w:color="auto"/>
        <w:left w:val="none" w:sz="0" w:space="0" w:color="auto"/>
        <w:bottom w:val="none" w:sz="0" w:space="0" w:color="auto"/>
        <w:right w:val="none" w:sz="0" w:space="0" w:color="auto"/>
      </w:divBdr>
    </w:div>
    <w:div w:id="1884052895">
      <w:bodyDiv w:val="1"/>
      <w:marLeft w:val="0"/>
      <w:marRight w:val="0"/>
      <w:marTop w:val="0"/>
      <w:marBottom w:val="0"/>
      <w:divBdr>
        <w:top w:val="none" w:sz="0" w:space="0" w:color="auto"/>
        <w:left w:val="none" w:sz="0" w:space="0" w:color="auto"/>
        <w:bottom w:val="none" w:sz="0" w:space="0" w:color="auto"/>
        <w:right w:val="none" w:sz="0" w:space="0" w:color="auto"/>
      </w:divBdr>
    </w:div>
    <w:div w:id="1936547435">
      <w:bodyDiv w:val="1"/>
      <w:marLeft w:val="0"/>
      <w:marRight w:val="0"/>
      <w:marTop w:val="0"/>
      <w:marBottom w:val="0"/>
      <w:divBdr>
        <w:top w:val="none" w:sz="0" w:space="0" w:color="auto"/>
        <w:left w:val="none" w:sz="0" w:space="0" w:color="auto"/>
        <w:bottom w:val="none" w:sz="0" w:space="0" w:color="auto"/>
        <w:right w:val="none" w:sz="0" w:space="0" w:color="auto"/>
      </w:divBdr>
    </w:div>
    <w:div w:id="1966540264">
      <w:bodyDiv w:val="1"/>
      <w:marLeft w:val="0"/>
      <w:marRight w:val="0"/>
      <w:marTop w:val="0"/>
      <w:marBottom w:val="0"/>
      <w:divBdr>
        <w:top w:val="none" w:sz="0" w:space="0" w:color="auto"/>
        <w:left w:val="none" w:sz="0" w:space="0" w:color="auto"/>
        <w:bottom w:val="none" w:sz="0" w:space="0" w:color="auto"/>
        <w:right w:val="none" w:sz="0" w:space="0" w:color="auto"/>
      </w:divBdr>
    </w:div>
    <w:div w:id="2060396967">
      <w:bodyDiv w:val="1"/>
      <w:marLeft w:val="0"/>
      <w:marRight w:val="0"/>
      <w:marTop w:val="0"/>
      <w:marBottom w:val="0"/>
      <w:divBdr>
        <w:top w:val="none" w:sz="0" w:space="0" w:color="auto"/>
        <w:left w:val="none" w:sz="0" w:space="0" w:color="auto"/>
        <w:bottom w:val="none" w:sz="0" w:space="0" w:color="auto"/>
        <w:right w:val="none" w:sz="0" w:space="0" w:color="auto"/>
      </w:divBdr>
    </w:div>
    <w:div w:id="210364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3490</Words>
  <Characters>19899</Characters>
  <Application>Microsoft Office Word</Application>
  <DocSecurity>0</DocSecurity>
  <Lines>165</Lines>
  <Paragraphs>46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cp:lastModifiedBy>Christina</cp:lastModifiedBy>
  <cp:revision>2</cp:revision>
  <dcterms:created xsi:type="dcterms:W3CDTF">2021-10-02T18:52:00Z</dcterms:created>
  <dcterms:modified xsi:type="dcterms:W3CDTF">2021-10-02T18:52:00Z</dcterms:modified>
</cp:coreProperties>
</file>